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E588" w14:textId="5682EB65" w:rsidR="00023D0B" w:rsidRDefault="00001CDF" w:rsidP="00445E1A">
      <w:pPr>
        <w:tabs>
          <w:tab w:val="center" w:pos="4680"/>
        </w:tabs>
        <w:spacing w:after="0" w:line="240" w:lineRule="auto"/>
        <w:rPr>
          <w:rFonts w:cs="Arial"/>
          <w:b/>
          <w:color w:val="000000" w:themeColor="text1"/>
          <w:lang w:val="en-CA"/>
        </w:rPr>
      </w:pPr>
      <w:bookmarkStart w:id="0" w:name="_GoBack"/>
      <w:bookmarkEnd w:id="0"/>
      <w:r>
        <w:rPr>
          <w:rFonts w:cs="Arial"/>
          <w:b/>
          <w:color w:val="000000" w:themeColor="text1"/>
          <w:lang w:val="en-CA"/>
        </w:rPr>
        <w:t xml:space="preserve">Service </w:t>
      </w:r>
      <w:r w:rsidR="008A71FE">
        <w:rPr>
          <w:rFonts w:cs="Arial"/>
          <w:b/>
          <w:color w:val="000000" w:themeColor="text1"/>
          <w:lang w:val="en-CA"/>
        </w:rPr>
        <w:t>unique</w:t>
      </w:r>
      <w:r>
        <w:rPr>
          <w:rFonts w:cs="Arial"/>
          <w:b/>
          <w:color w:val="000000" w:themeColor="text1"/>
          <w:lang w:val="en-CA"/>
        </w:rPr>
        <w:t>,</w:t>
      </w:r>
    </w:p>
    <w:p w14:paraId="52C4FE18" w14:textId="2A7B0A4F" w:rsidR="00001CDF" w:rsidRDefault="00DF6D9D" w:rsidP="00445E1A">
      <w:pPr>
        <w:tabs>
          <w:tab w:val="center" w:pos="4680"/>
        </w:tabs>
        <w:spacing w:after="0" w:line="240" w:lineRule="auto"/>
        <w:rPr>
          <w:rFonts w:cs="Arial"/>
          <w:b/>
          <w:color w:val="000000" w:themeColor="text1"/>
          <w:lang w:val="en-CA"/>
        </w:rPr>
      </w:pPr>
      <w:r>
        <w:rPr>
          <w:rFonts w:cs="Arial"/>
          <w:b/>
          <w:color w:val="000000" w:themeColor="text1"/>
          <w:lang w:val="en-CA"/>
        </w:rPr>
        <w:t>p</w:t>
      </w:r>
      <w:r w:rsidR="00001CDF">
        <w:rPr>
          <w:rFonts w:cs="Arial"/>
          <w:b/>
          <w:color w:val="000000" w:themeColor="text1"/>
          <w:lang w:val="en-CA"/>
        </w:rPr>
        <w:t xml:space="preserve">rotections </w:t>
      </w:r>
      <w:proofErr w:type="spellStart"/>
      <w:r w:rsidR="00001CDF">
        <w:rPr>
          <w:rFonts w:cs="Arial"/>
          <w:b/>
          <w:color w:val="000000" w:themeColor="text1"/>
          <w:lang w:val="en-CA"/>
        </w:rPr>
        <w:t>adaptées</w:t>
      </w:r>
      <w:proofErr w:type="spellEnd"/>
    </w:p>
    <w:p w14:paraId="2D8EA27F" w14:textId="3915940C" w:rsidR="00001CDF" w:rsidRPr="00445E1A" w:rsidRDefault="00510FCD" w:rsidP="00445E1A">
      <w:pPr>
        <w:tabs>
          <w:tab w:val="center" w:pos="4680"/>
        </w:tabs>
        <w:spacing w:after="0" w:line="240" w:lineRule="auto"/>
        <w:rPr>
          <w:rFonts w:eastAsia="MS Mincho" w:cs="Arial"/>
          <w:lang w:val="en-CA" w:eastAsia="ja-JP"/>
        </w:rPr>
      </w:pPr>
      <w:proofErr w:type="spellStart"/>
      <w:r>
        <w:rPr>
          <w:rFonts w:cs="Arial"/>
          <w:b/>
          <w:color w:val="000000" w:themeColor="text1"/>
          <w:lang w:val="en-CA"/>
        </w:rPr>
        <w:t>L’assurance</w:t>
      </w:r>
      <w:proofErr w:type="spellEnd"/>
      <w:r>
        <w:rPr>
          <w:rFonts w:cs="Arial"/>
          <w:b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/>
          <w:color w:val="000000" w:themeColor="text1"/>
          <w:lang w:val="en-CA"/>
        </w:rPr>
        <w:t>pensée</w:t>
      </w:r>
      <w:proofErr w:type="spellEnd"/>
      <w:r>
        <w:rPr>
          <w:rFonts w:cs="Arial"/>
          <w:b/>
          <w:color w:val="000000" w:themeColor="text1"/>
          <w:lang w:val="en-CA"/>
        </w:rPr>
        <w:t xml:space="preserve"> pour les members de la CSQ</w:t>
      </w:r>
    </w:p>
    <w:p w14:paraId="4B97F2C3" w14:textId="20B17934" w:rsidR="00001CDF" w:rsidRDefault="00001CDF" w:rsidP="00001CDF">
      <w:pPr>
        <w:spacing w:after="0" w:line="240" w:lineRule="auto"/>
        <w:rPr>
          <w:rFonts w:cs="Arial"/>
          <w:bCs/>
          <w:color w:val="000000" w:themeColor="text1"/>
          <w:lang w:val="en-CA"/>
        </w:rPr>
      </w:pPr>
      <w:r>
        <w:rPr>
          <w:rFonts w:cs="Arial"/>
          <w:bCs/>
          <w:color w:val="000000" w:themeColor="text1"/>
          <w:lang w:val="en-CA"/>
        </w:rPr>
        <w:t xml:space="preserve">Avec La </w:t>
      </w:r>
      <w:proofErr w:type="spellStart"/>
      <w:r>
        <w:rPr>
          <w:rFonts w:cs="Arial"/>
          <w:bCs/>
          <w:color w:val="000000" w:themeColor="text1"/>
          <w:lang w:val="en-CA"/>
        </w:rPr>
        <w:t>Personnelle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, </w:t>
      </w:r>
      <w:proofErr w:type="spellStart"/>
      <w:r w:rsidR="00510FCD">
        <w:rPr>
          <w:rFonts w:cs="Arial"/>
          <w:bCs/>
          <w:color w:val="000000" w:themeColor="text1"/>
          <w:lang w:val="en-CA"/>
        </w:rPr>
        <w:t>vous</w:t>
      </w:r>
      <w:proofErr w:type="spellEnd"/>
      <w:r w:rsidR="00510FCD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="00510FCD">
        <w:rPr>
          <w:rFonts w:cs="Arial"/>
          <w:bCs/>
          <w:color w:val="000000" w:themeColor="text1"/>
          <w:lang w:val="en-CA"/>
        </w:rPr>
        <w:t>avez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accès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à des protections </w:t>
      </w:r>
      <w:proofErr w:type="spellStart"/>
      <w:r>
        <w:rPr>
          <w:rFonts w:cs="Arial"/>
          <w:bCs/>
          <w:color w:val="000000" w:themeColor="text1"/>
          <w:lang w:val="en-CA"/>
        </w:rPr>
        <w:t>adaptées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pour </w:t>
      </w:r>
      <w:proofErr w:type="spellStart"/>
      <w:r w:rsidRPr="00001CDF">
        <w:rPr>
          <w:rFonts w:cs="Arial"/>
          <w:bCs/>
          <w:color w:val="000000" w:themeColor="text1"/>
          <w:lang w:val="en-CA"/>
        </w:rPr>
        <w:t>protéger</w:t>
      </w:r>
      <w:proofErr w:type="spellEnd"/>
      <w:r w:rsidR="00DF6D9D">
        <w:rPr>
          <w:rFonts w:cs="Arial"/>
          <w:bCs/>
          <w:color w:val="000000" w:themeColor="text1"/>
          <w:lang w:val="en-CA"/>
        </w:rPr>
        <w:t xml:space="preserve"> l</w:t>
      </w:r>
      <w:r w:rsidR="005877AB">
        <w:rPr>
          <w:rFonts w:cs="Arial"/>
          <w:bCs/>
          <w:color w:val="000000" w:themeColor="text1"/>
          <w:lang w:val="en-CA"/>
        </w:rPr>
        <w:t>e</w:t>
      </w:r>
      <w:r w:rsidR="00DF6D9D">
        <w:rPr>
          <w:rFonts w:cs="Arial"/>
          <w:bCs/>
          <w:color w:val="000000" w:themeColor="text1"/>
          <w:lang w:val="en-CA"/>
        </w:rPr>
        <w:t xml:space="preserve">s </w:t>
      </w:r>
      <w:proofErr w:type="spellStart"/>
      <w:r w:rsidR="00DF6D9D">
        <w:rPr>
          <w:rFonts w:cs="Arial"/>
          <w:bCs/>
          <w:color w:val="000000" w:themeColor="text1"/>
          <w:lang w:val="en-CA"/>
        </w:rPr>
        <w:t>biens</w:t>
      </w:r>
      <w:proofErr w:type="spellEnd"/>
      <w:r w:rsidR="005877AB">
        <w:rPr>
          <w:rFonts w:cs="Arial"/>
          <w:bCs/>
          <w:color w:val="000000" w:themeColor="text1"/>
          <w:lang w:val="en-CA"/>
        </w:rPr>
        <w:t xml:space="preserve"> qui </w:t>
      </w:r>
      <w:proofErr w:type="spellStart"/>
      <w:r w:rsidR="005877AB">
        <w:rPr>
          <w:rFonts w:cs="Arial"/>
          <w:bCs/>
          <w:color w:val="000000" w:themeColor="text1"/>
          <w:lang w:val="en-CA"/>
        </w:rPr>
        <w:t>vous</w:t>
      </w:r>
      <w:proofErr w:type="spellEnd"/>
      <w:r w:rsidR="005877AB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="005877AB">
        <w:rPr>
          <w:rFonts w:cs="Arial"/>
          <w:bCs/>
          <w:color w:val="000000" w:themeColor="text1"/>
          <w:lang w:val="en-CA"/>
        </w:rPr>
        <w:t>sont</w:t>
      </w:r>
      <w:proofErr w:type="spellEnd"/>
      <w:r w:rsidR="005877AB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="005877AB">
        <w:rPr>
          <w:rFonts w:cs="Arial"/>
          <w:bCs/>
          <w:color w:val="000000" w:themeColor="text1"/>
          <w:lang w:val="en-CA"/>
        </w:rPr>
        <w:t>chers</w:t>
      </w:r>
      <w:proofErr w:type="spellEnd"/>
      <w:r w:rsidR="00DF6D9D">
        <w:rPr>
          <w:rFonts w:cs="Arial"/>
          <w:bCs/>
          <w:color w:val="000000" w:themeColor="text1"/>
          <w:lang w:val="en-CA"/>
        </w:rPr>
        <w:t>.</w:t>
      </w:r>
    </w:p>
    <w:p w14:paraId="50A79323" w14:textId="77777777" w:rsidR="00001CDF" w:rsidRDefault="00001CDF" w:rsidP="00023D0B">
      <w:pPr>
        <w:spacing w:after="0" w:line="240" w:lineRule="auto"/>
        <w:rPr>
          <w:rFonts w:cs="Arial"/>
          <w:bCs/>
          <w:color w:val="000000" w:themeColor="text1"/>
          <w:lang w:val="en-CA"/>
        </w:rPr>
      </w:pPr>
    </w:p>
    <w:p w14:paraId="51F60536" w14:textId="22FF732B" w:rsidR="00DF6D9D" w:rsidRDefault="00DF6D9D" w:rsidP="00DF6D9D">
      <w:pPr>
        <w:spacing w:after="0" w:line="240" w:lineRule="auto"/>
        <w:rPr>
          <w:rFonts w:cs="Arial"/>
          <w:bCs/>
          <w:color w:val="000000" w:themeColor="text1"/>
          <w:lang w:val="en-CA"/>
        </w:rPr>
      </w:pPr>
      <w:r>
        <w:rPr>
          <w:rFonts w:cs="Arial"/>
          <w:bCs/>
          <w:color w:val="000000" w:themeColor="text1"/>
          <w:lang w:val="en-CA"/>
        </w:rPr>
        <w:t>De plus, l</w:t>
      </w:r>
      <w:r w:rsidR="00CF0582">
        <w:rPr>
          <w:rFonts w:cs="Arial"/>
          <w:bCs/>
          <w:color w:val="000000" w:themeColor="text1"/>
          <w:lang w:val="en-CA"/>
        </w:rPr>
        <w:t xml:space="preserve">es </w:t>
      </w:r>
      <w:r>
        <w:rPr>
          <w:rFonts w:cs="Arial"/>
          <w:bCs/>
          <w:color w:val="000000" w:themeColor="text1"/>
          <w:lang w:val="en-CA"/>
        </w:rPr>
        <w:t>assurance</w:t>
      </w:r>
      <w:r w:rsidR="00CF0582">
        <w:rPr>
          <w:rFonts w:cs="Arial"/>
          <w:bCs/>
          <w:color w:val="000000" w:themeColor="text1"/>
          <w:lang w:val="en-CA"/>
        </w:rPr>
        <w:t>s</w:t>
      </w:r>
      <w:r>
        <w:rPr>
          <w:rFonts w:cs="Arial"/>
          <w:bCs/>
          <w:color w:val="000000" w:themeColor="text1"/>
          <w:lang w:val="en-CA"/>
        </w:rPr>
        <w:t xml:space="preserve"> auto,</w:t>
      </w:r>
      <w:r w:rsidRPr="00D72049">
        <w:rPr>
          <w:rFonts w:cs="Arial"/>
          <w:bCs/>
          <w:color w:val="000000" w:themeColor="text1"/>
          <w:lang w:val="en-CA"/>
        </w:rPr>
        <w:t xml:space="preserve"> habitation </w:t>
      </w:r>
      <w:r>
        <w:rPr>
          <w:rFonts w:cs="Arial"/>
          <w:bCs/>
          <w:color w:val="000000" w:themeColor="text1"/>
          <w:lang w:val="en-CA"/>
        </w:rPr>
        <w:t xml:space="preserve">et </w:t>
      </w:r>
      <w:proofErr w:type="spellStart"/>
      <w:r>
        <w:rPr>
          <w:rFonts w:cs="Arial"/>
          <w:bCs/>
          <w:color w:val="000000" w:themeColor="text1"/>
          <w:lang w:val="en-CA"/>
        </w:rPr>
        <w:t>entreprise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offert</w:t>
      </w:r>
      <w:r w:rsidR="005877AB">
        <w:rPr>
          <w:rFonts w:cs="Arial"/>
          <w:bCs/>
          <w:color w:val="000000" w:themeColor="text1"/>
          <w:lang w:val="en-CA"/>
        </w:rPr>
        <w:t>e</w:t>
      </w:r>
      <w:r w:rsidR="00CF0582">
        <w:rPr>
          <w:rFonts w:cs="Arial"/>
          <w:bCs/>
          <w:color w:val="000000" w:themeColor="text1"/>
          <w:lang w:val="en-CA"/>
        </w:rPr>
        <w:t>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par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r w:rsidRPr="00D72049">
        <w:rPr>
          <w:rFonts w:cs="Arial"/>
          <w:bCs/>
          <w:color w:val="000000" w:themeColor="text1"/>
          <w:lang w:val="en-CA"/>
        </w:rPr>
        <w:t xml:space="preserve">La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Personnelle</w:t>
      </w:r>
      <w:proofErr w:type="spellEnd"/>
      <w:r w:rsidRPr="00D72049">
        <w:rPr>
          <w:rFonts w:cs="Arial"/>
          <w:bCs/>
          <w:color w:val="000000" w:themeColor="text1"/>
          <w:lang w:val="en-CA"/>
        </w:rPr>
        <w:t xml:space="preserve">,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vous</w:t>
      </w:r>
      <w:proofErr w:type="spellEnd"/>
      <w:r w:rsidRPr="00D72049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permet</w:t>
      </w:r>
      <w:r w:rsidR="00CF0582">
        <w:rPr>
          <w:rFonts w:cs="Arial"/>
          <w:bCs/>
          <w:color w:val="000000" w:themeColor="text1"/>
          <w:lang w:val="en-CA"/>
        </w:rPr>
        <w:t>tent</w:t>
      </w:r>
      <w:proofErr w:type="spellEnd"/>
      <w:r w:rsidRPr="00D72049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d’avoir</w:t>
      </w:r>
      <w:proofErr w:type="spellEnd"/>
      <w:r w:rsidRPr="00D72049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accès</w:t>
      </w:r>
      <w:proofErr w:type="spellEnd"/>
      <w:r w:rsidRPr="00D72049">
        <w:rPr>
          <w:rFonts w:cs="Arial"/>
          <w:bCs/>
          <w:color w:val="000000" w:themeColor="text1"/>
          <w:lang w:val="en-CA"/>
        </w:rPr>
        <w:t xml:space="preserve"> à des </w:t>
      </w:r>
      <w:proofErr w:type="spellStart"/>
      <w:r w:rsidRPr="00433541">
        <w:rPr>
          <w:rFonts w:cs="Arial"/>
          <w:bCs/>
          <w:lang w:val="en-CA"/>
        </w:rPr>
        <w:t>tarifs</w:t>
      </w:r>
      <w:proofErr w:type="spellEnd"/>
      <w:r w:rsidRPr="00433541">
        <w:rPr>
          <w:rFonts w:cs="Arial"/>
          <w:bCs/>
          <w:lang w:val="en-CA"/>
        </w:rPr>
        <w:t xml:space="preserve"> </w:t>
      </w:r>
      <w:r w:rsidR="00693D84" w:rsidRPr="00433541">
        <w:rPr>
          <w:rFonts w:cs="Arial"/>
          <w:bCs/>
          <w:lang w:val="en-CA"/>
        </w:rPr>
        <w:t xml:space="preserve">de </w:t>
      </w:r>
      <w:proofErr w:type="spellStart"/>
      <w:r w:rsidR="00693D84" w:rsidRPr="00433541">
        <w:rPr>
          <w:rFonts w:cs="Arial"/>
          <w:bCs/>
          <w:lang w:val="en-CA"/>
        </w:rPr>
        <w:t>groupe</w:t>
      </w:r>
      <w:proofErr w:type="spellEnd"/>
      <w:r w:rsidR="00693D84" w:rsidRPr="00693D84">
        <w:rPr>
          <w:rFonts w:cs="Arial"/>
          <w:bCs/>
          <w:color w:val="FF0000"/>
          <w:lang w:val="en-CA"/>
        </w:rPr>
        <w:t xml:space="preserve"> </w:t>
      </w:r>
      <w:proofErr w:type="spellStart"/>
      <w:r w:rsidRPr="00D72049">
        <w:rPr>
          <w:rFonts w:cs="Arial"/>
          <w:bCs/>
          <w:color w:val="000000" w:themeColor="text1"/>
          <w:lang w:val="en-CA"/>
        </w:rPr>
        <w:t>exclusifs</w:t>
      </w:r>
      <w:proofErr w:type="spellEnd"/>
      <w:r w:rsidR="0092225C">
        <w:rPr>
          <w:rFonts w:cs="Arial"/>
          <w:bCs/>
          <w:color w:val="000000" w:themeColor="text1"/>
          <w:lang w:val="en-CA"/>
        </w:rPr>
        <w:t xml:space="preserve"> et </w:t>
      </w:r>
      <w:proofErr w:type="spellStart"/>
      <w:r w:rsidR="0092225C">
        <w:rPr>
          <w:rFonts w:cs="Arial"/>
          <w:bCs/>
          <w:color w:val="000000" w:themeColor="text1"/>
          <w:lang w:val="en-CA"/>
        </w:rPr>
        <w:t>une</w:t>
      </w:r>
      <w:proofErr w:type="spellEnd"/>
      <w:r w:rsidR="0092225C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="0092225C">
        <w:rPr>
          <w:rFonts w:cs="Arial"/>
          <w:bCs/>
          <w:color w:val="000000" w:themeColor="text1"/>
          <w:lang w:val="en-CA"/>
        </w:rPr>
        <w:t>expé</w:t>
      </w:r>
      <w:r>
        <w:rPr>
          <w:rFonts w:cs="Arial"/>
          <w:bCs/>
          <w:color w:val="000000" w:themeColor="text1"/>
          <w:lang w:val="en-CA"/>
        </w:rPr>
        <w:t>rience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client </w:t>
      </w:r>
      <w:proofErr w:type="spellStart"/>
      <w:r>
        <w:rPr>
          <w:rFonts w:cs="Arial"/>
          <w:bCs/>
          <w:color w:val="000000" w:themeColor="text1"/>
          <w:lang w:val="en-CA"/>
        </w:rPr>
        <w:t>simplifiée</w:t>
      </w:r>
      <w:proofErr w:type="spellEnd"/>
      <w:r>
        <w:rPr>
          <w:rFonts w:cs="Arial"/>
          <w:bCs/>
          <w:color w:val="000000" w:themeColor="text1"/>
          <w:lang w:val="en-CA"/>
        </w:rPr>
        <w:t>!</w:t>
      </w:r>
    </w:p>
    <w:p w14:paraId="2B6A6404" w14:textId="77777777" w:rsidR="0093784B" w:rsidRDefault="0093784B" w:rsidP="00932D8B">
      <w:pPr>
        <w:spacing w:after="0" w:line="240" w:lineRule="auto"/>
        <w:rPr>
          <w:rFonts w:cstheme="minorHAnsi"/>
          <w:b/>
        </w:rPr>
      </w:pPr>
    </w:p>
    <w:p w14:paraId="390DF1D9" w14:textId="226B1857" w:rsidR="00932D8B" w:rsidRPr="00932D8B" w:rsidRDefault="00DF6D9D" w:rsidP="00932D8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Assurance a</w:t>
      </w:r>
      <w:r w:rsidR="00932D8B">
        <w:rPr>
          <w:rFonts w:cstheme="minorHAnsi"/>
          <w:b/>
        </w:rPr>
        <w:t>uto</w:t>
      </w:r>
      <w:r w:rsidR="00932D8B">
        <w:rPr>
          <w:rFonts w:cstheme="minorHAnsi"/>
          <w:b/>
        </w:rPr>
        <w:tab/>
      </w:r>
    </w:p>
    <w:p w14:paraId="6703D20B" w14:textId="7D0EE633" w:rsidR="00932D8B" w:rsidRPr="00932D8B" w:rsidRDefault="0093784B" w:rsidP="00932D8B">
      <w:pPr>
        <w:spacing w:after="0" w:line="240" w:lineRule="auto"/>
        <w:rPr>
          <w:rFonts w:cstheme="minorHAnsi"/>
        </w:rPr>
      </w:pPr>
      <w:r>
        <w:rPr>
          <w:rFonts w:cstheme="minorHAnsi"/>
        </w:rPr>
        <w:t>Roulez vers les économies</w:t>
      </w:r>
      <w:r w:rsidR="00932D8B" w:rsidRPr="00932D8B">
        <w:rPr>
          <w:rFonts w:cstheme="minorHAnsi"/>
        </w:rPr>
        <w:t xml:space="preserve"> et profitez de nombreux rabais</w:t>
      </w:r>
      <w:r w:rsidR="00DF6D9D">
        <w:rPr>
          <w:rFonts w:cstheme="minorHAnsi"/>
        </w:rPr>
        <w:t>!</w:t>
      </w:r>
    </w:p>
    <w:p w14:paraId="03509B68" w14:textId="6170D4B2" w:rsidR="0093784B" w:rsidRPr="0093784B" w:rsidRDefault="00DF6D9D" w:rsidP="00DF6D9D">
      <w:pPr>
        <w:pStyle w:val="Paragraphedeliste"/>
        <w:numPr>
          <w:ilvl w:val="0"/>
          <w:numId w:val="22"/>
        </w:numPr>
        <w:spacing w:after="0" w:line="240" w:lineRule="auto"/>
        <w:ind w:left="714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Tarif Bon dossier </w:t>
      </w:r>
      <w:r w:rsidR="0093784B" w:rsidRPr="00445E1A">
        <w:rPr>
          <w:rFonts w:cs="Arial"/>
          <w:color w:val="000000" w:themeColor="text1"/>
        </w:rPr>
        <w:t>: jusqu’à 15 %</w:t>
      </w:r>
      <w:r w:rsidR="0093784B">
        <w:rPr>
          <w:rFonts w:cs="Arial"/>
          <w:color w:val="000000" w:themeColor="text1"/>
        </w:rPr>
        <w:t xml:space="preserve"> </w:t>
      </w:r>
      <w:r w:rsidR="0093784B" w:rsidRPr="0093784B">
        <w:rPr>
          <w:rFonts w:cs="Arial"/>
          <w:color w:val="000000" w:themeColor="text1"/>
        </w:rPr>
        <w:t>si vous</w:t>
      </w:r>
      <w:r w:rsidR="0093784B">
        <w:rPr>
          <w:rFonts w:cs="Arial"/>
          <w:color w:val="000000" w:themeColor="text1"/>
        </w:rPr>
        <w:t xml:space="preserve"> </w:t>
      </w:r>
      <w:r w:rsidR="0093784B" w:rsidRPr="0093784B">
        <w:rPr>
          <w:rFonts w:cs="Arial"/>
          <w:color w:val="000000" w:themeColor="text1"/>
        </w:rPr>
        <w:t>n’avez fait aucune réclamation ou</w:t>
      </w:r>
      <w:r w:rsidR="0093784B">
        <w:rPr>
          <w:rFonts w:cs="Arial"/>
          <w:color w:val="000000" w:themeColor="text1"/>
        </w:rPr>
        <w:t xml:space="preserve"> </w:t>
      </w:r>
      <w:r w:rsidR="0093784B" w:rsidRPr="0093784B">
        <w:rPr>
          <w:rFonts w:cs="Arial"/>
          <w:color w:val="000000" w:themeColor="text1"/>
        </w:rPr>
        <w:t>infraction depuis 6 ans.</w:t>
      </w:r>
    </w:p>
    <w:p w14:paraId="29B005ED" w14:textId="295DF8EE" w:rsidR="00445E1A" w:rsidRPr="00445E1A" w:rsidRDefault="00445E1A" w:rsidP="00445E1A">
      <w:pPr>
        <w:pStyle w:val="Paragraphedeliste"/>
        <w:numPr>
          <w:ilvl w:val="0"/>
          <w:numId w:val="22"/>
        </w:numPr>
        <w:spacing w:after="0" w:line="240" w:lineRule="auto"/>
        <w:rPr>
          <w:rFonts w:cs="Arial"/>
          <w:color w:val="000000" w:themeColor="text1"/>
        </w:rPr>
      </w:pPr>
      <w:r w:rsidRPr="00445E1A">
        <w:rPr>
          <w:rFonts w:cs="Arial"/>
          <w:color w:val="000000" w:themeColor="text1"/>
        </w:rPr>
        <w:t>Raba</w:t>
      </w:r>
      <w:r w:rsidR="00DF6D9D">
        <w:rPr>
          <w:rFonts w:cs="Arial"/>
          <w:color w:val="000000" w:themeColor="text1"/>
        </w:rPr>
        <w:t xml:space="preserve">is </w:t>
      </w:r>
      <w:proofErr w:type="spellStart"/>
      <w:r w:rsidR="00DF6D9D">
        <w:rPr>
          <w:rFonts w:cs="Arial"/>
          <w:color w:val="000000" w:themeColor="text1"/>
        </w:rPr>
        <w:t>Multivéhicule</w:t>
      </w:r>
      <w:proofErr w:type="spellEnd"/>
      <w:r w:rsidR="00DF6D9D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 xml:space="preserve">: jusqu’à 15 % </w:t>
      </w:r>
      <w:r w:rsidRPr="00445E1A">
        <w:rPr>
          <w:rFonts w:cs="Arial"/>
          <w:color w:val="000000" w:themeColor="text1"/>
        </w:rPr>
        <w:t>si vous assurez deux véhicules ou plus</w:t>
      </w:r>
      <w:r>
        <w:rPr>
          <w:rFonts w:cs="Arial"/>
          <w:color w:val="000000" w:themeColor="text1"/>
        </w:rPr>
        <w:t xml:space="preserve"> </w:t>
      </w:r>
      <w:r w:rsidRPr="00445E1A">
        <w:rPr>
          <w:rFonts w:cs="Arial"/>
          <w:color w:val="000000" w:themeColor="text1"/>
        </w:rPr>
        <w:t>avec nous</w:t>
      </w:r>
      <w:r w:rsidR="00FD11CD">
        <w:rPr>
          <w:rFonts w:cs="Arial"/>
          <w:color w:val="000000" w:themeColor="text1"/>
        </w:rPr>
        <w:t>.</w:t>
      </w:r>
    </w:p>
    <w:p w14:paraId="0164546C" w14:textId="474E7EA9" w:rsidR="001003ED" w:rsidRPr="00445E1A" w:rsidRDefault="00445E1A" w:rsidP="00445E1A">
      <w:pPr>
        <w:pStyle w:val="Paragraphedeliste"/>
        <w:numPr>
          <w:ilvl w:val="0"/>
          <w:numId w:val="22"/>
        </w:numPr>
        <w:spacing w:after="0" w:line="240" w:lineRule="auto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Écorabais</w:t>
      </w:r>
      <w:proofErr w:type="spellEnd"/>
      <w:r w:rsidR="00DF6D9D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 xml:space="preserve">: 10 %, 15 % ou 20 % </w:t>
      </w:r>
      <w:r w:rsidRPr="00445E1A">
        <w:rPr>
          <w:rFonts w:cs="Arial"/>
          <w:color w:val="000000" w:themeColor="text1"/>
        </w:rPr>
        <w:t>si vous assurez un véhicule à faible</w:t>
      </w:r>
      <w:r>
        <w:rPr>
          <w:rFonts w:cs="Arial"/>
          <w:color w:val="000000" w:themeColor="text1"/>
        </w:rPr>
        <w:t xml:space="preserve"> </w:t>
      </w:r>
      <w:r w:rsidRPr="00445E1A">
        <w:rPr>
          <w:rFonts w:cs="Arial"/>
          <w:color w:val="000000" w:themeColor="text1"/>
        </w:rPr>
        <w:t>consommation</w:t>
      </w:r>
      <w:r w:rsidRPr="00445E1A">
        <w:rPr>
          <w:rFonts w:cs="Arial"/>
          <w:color w:val="000000" w:themeColor="text1"/>
          <w:vertAlign w:val="superscript"/>
        </w:rPr>
        <w:t>1</w:t>
      </w:r>
      <w:r w:rsidRPr="00445E1A">
        <w:rPr>
          <w:rFonts w:cs="Arial"/>
          <w:color w:val="000000" w:themeColor="text1"/>
        </w:rPr>
        <w:t>, hybride ou</w:t>
      </w:r>
      <w:r>
        <w:rPr>
          <w:rFonts w:cs="Arial"/>
          <w:color w:val="000000" w:themeColor="text1"/>
        </w:rPr>
        <w:t xml:space="preserve"> </w:t>
      </w:r>
      <w:r w:rsidRPr="00445E1A">
        <w:rPr>
          <w:rFonts w:cs="Arial"/>
          <w:color w:val="000000" w:themeColor="text1"/>
        </w:rPr>
        <w:t>100 % électrique</w:t>
      </w:r>
      <w:r w:rsidR="00FD11CD">
        <w:rPr>
          <w:rFonts w:cs="Arial"/>
          <w:color w:val="000000" w:themeColor="text1"/>
        </w:rPr>
        <w:t>.</w:t>
      </w:r>
      <w:r w:rsidRPr="00445E1A">
        <w:rPr>
          <w:rFonts w:cs="Arial"/>
          <w:color w:val="000000" w:themeColor="text1"/>
        </w:rPr>
        <w:t xml:space="preserve"> </w:t>
      </w:r>
    </w:p>
    <w:p w14:paraId="34677E48" w14:textId="77777777" w:rsidR="001003ED" w:rsidRDefault="001003ED" w:rsidP="00023D0B">
      <w:pPr>
        <w:spacing w:after="0" w:line="240" w:lineRule="auto"/>
        <w:rPr>
          <w:rFonts w:cs="Arial"/>
          <w:bCs/>
          <w:color w:val="000000" w:themeColor="text1"/>
          <w:lang w:val="en-CA"/>
        </w:rPr>
      </w:pPr>
    </w:p>
    <w:p w14:paraId="1D8028E4" w14:textId="07A78345" w:rsidR="00445E1A" w:rsidRDefault="00DF6D9D" w:rsidP="00445E1A">
      <w:pPr>
        <w:spacing w:after="0" w:line="240" w:lineRule="auto"/>
        <w:rPr>
          <w:rFonts w:cs="Arial"/>
          <w:b/>
          <w:bCs/>
          <w:color w:val="000000" w:themeColor="text1"/>
          <w:lang w:val="en-CA"/>
        </w:rPr>
      </w:pPr>
      <w:r>
        <w:rPr>
          <w:rFonts w:cs="Arial"/>
          <w:b/>
          <w:bCs/>
          <w:color w:val="000000" w:themeColor="text1"/>
          <w:lang w:val="en-CA"/>
        </w:rPr>
        <w:t>Assurance h</w:t>
      </w:r>
      <w:r w:rsidR="00932D8B">
        <w:rPr>
          <w:rFonts w:cs="Arial"/>
          <w:b/>
          <w:bCs/>
          <w:color w:val="000000" w:themeColor="text1"/>
          <w:lang w:val="en-CA"/>
        </w:rPr>
        <w:t>abitation</w:t>
      </w:r>
    </w:p>
    <w:p w14:paraId="3E953EB6" w14:textId="5CC739B1" w:rsidR="00932D8B" w:rsidRPr="00932D8B" w:rsidRDefault="000838C9" w:rsidP="00445E1A">
      <w:pPr>
        <w:spacing w:after="0" w:line="240" w:lineRule="auto"/>
        <w:rPr>
          <w:rFonts w:cstheme="minorHAnsi"/>
        </w:rPr>
      </w:pPr>
      <w:r>
        <w:rPr>
          <w:rFonts w:cstheme="minorHAnsi"/>
        </w:rPr>
        <w:t>Parce que c’est bien plus qu’un toit</w:t>
      </w:r>
      <w:r w:rsidR="00FD11CD">
        <w:rPr>
          <w:rFonts w:cstheme="minorHAnsi"/>
        </w:rPr>
        <w:t>…</w:t>
      </w:r>
    </w:p>
    <w:p w14:paraId="3F494CBA" w14:textId="7A831134" w:rsidR="000838C9" w:rsidRPr="007F7684" w:rsidRDefault="00DF6D9D" w:rsidP="000838C9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Cs/>
          <w:color w:val="000000" w:themeColor="text1"/>
        </w:rPr>
      </w:pPr>
      <w:r w:rsidRPr="007F7684">
        <w:rPr>
          <w:rFonts w:cs="Arial"/>
          <w:bCs/>
          <w:color w:val="000000" w:themeColor="text1"/>
        </w:rPr>
        <w:t>Tarif Bon dossier </w:t>
      </w:r>
      <w:r w:rsidR="000838C9" w:rsidRPr="007F7684">
        <w:rPr>
          <w:rFonts w:cs="Arial"/>
          <w:bCs/>
          <w:color w:val="000000" w:themeColor="text1"/>
        </w:rPr>
        <w:t>: jusqu’à 20 %</w:t>
      </w:r>
      <w:r w:rsidR="0092225C" w:rsidRPr="007F7684">
        <w:rPr>
          <w:rFonts w:cs="Arial"/>
          <w:bCs/>
          <w:color w:val="000000" w:themeColor="text1"/>
        </w:rPr>
        <w:t xml:space="preserve"> si vous n’avez fait aucune ré</w:t>
      </w:r>
      <w:r w:rsidR="000838C9" w:rsidRPr="007F7684">
        <w:rPr>
          <w:rFonts w:cs="Arial"/>
          <w:bCs/>
          <w:color w:val="000000" w:themeColor="text1"/>
        </w:rPr>
        <w:t>clamation depuis les 7 dernières années</w:t>
      </w:r>
      <w:r w:rsidR="00FD11CD" w:rsidRPr="007F7684">
        <w:rPr>
          <w:rFonts w:cs="Arial"/>
          <w:bCs/>
          <w:color w:val="000000" w:themeColor="text1"/>
        </w:rPr>
        <w:t>.</w:t>
      </w:r>
    </w:p>
    <w:p w14:paraId="7AF771AA" w14:textId="3D01E052" w:rsidR="00445E1A" w:rsidRPr="007F7684" w:rsidRDefault="000838C9" w:rsidP="00445E1A">
      <w:pPr>
        <w:pStyle w:val="Paragraphedeliste"/>
        <w:numPr>
          <w:ilvl w:val="0"/>
          <w:numId w:val="23"/>
        </w:numPr>
        <w:spacing w:after="0" w:line="240" w:lineRule="auto"/>
        <w:rPr>
          <w:rFonts w:cs="Arial"/>
          <w:bCs/>
          <w:color w:val="000000" w:themeColor="text1"/>
        </w:rPr>
      </w:pPr>
      <w:r w:rsidRPr="007F7684">
        <w:rPr>
          <w:rFonts w:cs="Arial"/>
          <w:bCs/>
          <w:color w:val="000000" w:themeColor="text1"/>
        </w:rPr>
        <w:t>Rabais pour système d’alarme</w:t>
      </w:r>
      <w:r w:rsidRPr="007F7684">
        <w:rPr>
          <w:rFonts w:cs="Arial"/>
          <w:bCs/>
          <w:color w:val="000000" w:themeColor="text1"/>
          <w:vertAlign w:val="superscript"/>
        </w:rPr>
        <w:t>2</w:t>
      </w:r>
      <w:r w:rsidR="00DF6D9D" w:rsidRPr="007F7684">
        <w:rPr>
          <w:rFonts w:cs="Arial"/>
          <w:bCs/>
          <w:color w:val="000000" w:themeColor="text1"/>
        </w:rPr>
        <w:t> </w:t>
      </w:r>
      <w:r w:rsidRPr="007F7684">
        <w:rPr>
          <w:rFonts w:cs="Arial"/>
          <w:bCs/>
          <w:color w:val="000000" w:themeColor="text1"/>
        </w:rPr>
        <w:t>: jusqu’à 15%</w:t>
      </w:r>
    </w:p>
    <w:p w14:paraId="2AE6F81D" w14:textId="77777777" w:rsidR="00445E1A" w:rsidRPr="007F7684" w:rsidRDefault="00445E1A" w:rsidP="00445E1A">
      <w:pPr>
        <w:spacing w:after="0" w:line="240" w:lineRule="auto"/>
        <w:rPr>
          <w:rFonts w:cs="Arial"/>
          <w:bCs/>
          <w:color w:val="000000" w:themeColor="text1"/>
        </w:rPr>
      </w:pPr>
    </w:p>
    <w:p w14:paraId="2361E74B" w14:textId="7791B497" w:rsidR="00023D0B" w:rsidRDefault="00DF6D9D" w:rsidP="00445E1A">
      <w:pPr>
        <w:spacing w:after="0" w:line="240" w:lineRule="auto"/>
        <w:rPr>
          <w:rFonts w:cs="Arial"/>
          <w:b/>
          <w:bCs/>
          <w:color w:val="000000" w:themeColor="text1"/>
          <w:lang w:val="en-CA"/>
        </w:rPr>
      </w:pPr>
      <w:r>
        <w:rPr>
          <w:rFonts w:cs="Arial"/>
          <w:b/>
          <w:bCs/>
          <w:color w:val="000000" w:themeColor="text1"/>
          <w:lang w:val="en-CA"/>
        </w:rPr>
        <w:t xml:space="preserve">Assurance </w:t>
      </w:r>
      <w:proofErr w:type="spellStart"/>
      <w:r>
        <w:rPr>
          <w:rFonts w:cs="Arial"/>
          <w:b/>
          <w:bCs/>
          <w:color w:val="000000" w:themeColor="text1"/>
          <w:lang w:val="en-CA"/>
        </w:rPr>
        <w:t>en</w:t>
      </w:r>
      <w:r w:rsidR="00932D8B">
        <w:rPr>
          <w:rFonts w:cs="Arial"/>
          <w:b/>
          <w:bCs/>
          <w:color w:val="000000" w:themeColor="text1"/>
          <w:lang w:val="en-CA"/>
        </w:rPr>
        <w:t>treprise</w:t>
      </w:r>
      <w:proofErr w:type="spellEnd"/>
    </w:p>
    <w:p w14:paraId="522ABBDE" w14:textId="755602BD" w:rsidR="00445E1A" w:rsidRPr="000838C9" w:rsidRDefault="000838C9" w:rsidP="000838C9">
      <w:pPr>
        <w:spacing w:after="0" w:line="240" w:lineRule="auto"/>
        <w:rPr>
          <w:rFonts w:cs="Arial"/>
          <w:bCs/>
          <w:color w:val="000000" w:themeColor="text1"/>
          <w:lang w:val="en-CA"/>
        </w:rPr>
      </w:pPr>
      <w:r w:rsidRPr="000838C9">
        <w:rPr>
          <w:rFonts w:cs="Arial"/>
          <w:bCs/>
          <w:color w:val="000000" w:themeColor="text1"/>
          <w:lang w:val="en-CA"/>
        </w:rPr>
        <w:t>Qu</w:t>
      </w:r>
      <w:r>
        <w:rPr>
          <w:rFonts w:cs="Arial"/>
          <w:bCs/>
          <w:color w:val="000000" w:themeColor="text1"/>
          <w:lang w:val="en-CA"/>
        </w:rPr>
        <w:t xml:space="preserve">e </w:t>
      </w:r>
      <w:proofErr w:type="spellStart"/>
      <w:r>
        <w:rPr>
          <w:rFonts w:cs="Arial"/>
          <w:bCs/>
          <w:color w:val="000000" w:themeColor="text1"/>
          <w:lang w:val="en-CA"/>
        </w:rPr>
        <w:t>vous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soyez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propriétaire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d’une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0838C9">
        <w:rPr>
          <w:rFonts w:cs="Arial"/>
          <w:bCs/>
          <w:color w:val="000000" w:themeColor="text1"/>
          <w:lang w:val="en-CA"/>
        </w:rPr>
        <w:t>entre</w:t>
      </w:r>
      <w:r>
        <w:rPr>
          <w:rFonts w:cs="Arial"/>
          <w:bCs/>
          <w:color w:val="000000" w:themeColor="text1"/>
          <w:lang w:val="en-CA"/>
        </w:rPr>
        <w:t>prise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de service, d’un commerce </w:t>
      </w:r>
      <w:proofErr w:type="spellStart"/>
      <w:r w:rsidRPr="000838C9">
        <w:rPr>
          <w:rFonts w:cs="Arial"/>
          <w:bCs/>
          <w:color w:val="000000" w:themeColor="text1"/>
          <w:lang w:val="en-CA"/>
        </w:rPr>
        <w:t>ou</w:t>
      </w:r>
      <w:proofErr w:type="spellEnd"/>
      <w:r w:rsidRPr="000838C9">
        <w:rPr>
          <w:rFonts w:cs="Arial"/>
          <w:bCs/>
          <w:color w:val="000000" w:themeColor="text1"/>
          <w:lang w:val="en-CA"/>
        </w:rPr>
        <w:t xml:space="preserve"> d’u</w:t>
      </w:r>
      <w:r>
        <w:rPr>
          <w:rFonts w:cs="Arial"/>
          <w:bCs/>
          <w:color w:val="000000" w:themeColor="text1"/>
          <w:lang w:val="en-CA"/>
        </w:rPr>
        <w:t xml:space="preserve">n </w:t>
      </w:r>
      <w:proofErr w:type="spellStart"/>
      <w:r>
        <w:rPr>
          <w:rFonts w:cs="Arial"/>
          <w:bCs/>
          <w:color w:val="000000" w:themeColor="text1"/>
          <w:lang w:val="en-CA"/>
        </w:rPr>
        <w:t>immeuble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locatif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, </w:t>
      </w:r>
      <w:proofErr w:type="spellStart"/>
      <w:r>
        <w:rPr>
          <w:rFonts w:cs="Arial"/>
          <w:bCs/>
          <w:color w:val="000000" w:themeColor="text1"/>
          <w:lang w:val="en-CA"/>
        </w:rPr>
        <w:t>obtenez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des </w:t>
      </w:r>
      <w:r w:rsidRPr="000838C9">
        <w:rPr>
          <w:rFonts w:cs="Arial"/>
          <w:bCs/>
          <w:color w:val="000000" w:themeColor="text1"/>
          <w:lang w:val="en-CA"/>
        </w:rPr>
        <w:t>prote</w:t>
      </w:r>
      <w:r>
        <w:rPr>
          <w:rFonts w:cs="Arial"/>
          <w:bCs/>
          <w:color w:val="000000" w:themeColor="text1"/>
          <w:lang w:val="en-CA"/>
        </w:rPr>
        <w:t xml:space="preserve">ctions </w:t>
      </w:r>
      <w:proofErr w:type="spellStart"/>
      <w:r>
        <w:rPr>
          <w:rFonts w:cs="Arial"/>
          <w:bCs/>
          <w:color w:val="000000" w:themeColor="text1"/>
          <w:lang w:val="en-CA"/>
        </w:rPr>
        <w:t>personnalisées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selon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>
        <w:rPr>
          <w:rFonts w:cs="Arial"/>
          <w:bCs/>
          <w:color w:val="000000" w:themeColor="text1"/>
          <w:lang w:val="en-CA"/>
        </w:rPr>
        <w:t>vos</w:t>
      </w:r>
      <w:proofErr w:type="spellEnd"/>
      <w:r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0838C9">
        <w:rPr>
          <w:rFonts w:cs="Arial"/>
          <w:bCs/>
          <w:color w:val="000000" w:themeColor="text1"/>
          <w:lang w:val="en-CA"/>
        </w:rPr>
        <w:t>besoins</w:t>
      </w:r>
      <w:proofErr w:type="spellEnd"/>
      <w:r w:rsidRPr="000838C9">
        <w:rPr>
          <w:rFonts w:cs="Arial"/>
          <w:bCs/>
          <w:color w:val="000000" w:themeColor="text1"/>
          <w:lang w:val="en-CA"/>
        </w:rPr>
        <w:t xml:space="preserve">, à un </w:t>
      </w:r>
      <w:proofErr w:type="spellStart"/>
      <w:r w:rsidRPr="000838C9">
        <w:rPr>
          <w:rFonts w:cs="Arial"/>
          <w:bCs/>
          <w:color w:val="000000" w:themeColor="text1"/>
          <w:lang w:val="en-CA"/>
        </w:rPr>
        <w:t>tarif</w:t>
      </w:r>
      <w:proofErr w:type="spellEnd"/>
      <w:r w:rsidRPr="000838C9">
        <w:rPr>
          <w:rFonts w:cs="Arial"/>
          <w:bCs/>
          <w:color w:val="000000" w:themeColor="text1"/>
          <w:lang w:val="en-CA"/>
        </w:rPr>
        <w:t xml:space="preserve"> </w:t>
      </w:r>
      <w:proofErr w:type="spellStart"/>
      <w:r w:rsidRPr="000838C9">
        <w:rPr>
          <w:rFonts w:cs="Arial"/>
          <w:bCs/>
          <w:color w:val="000000" w:themeColor="text1"/>
          <w:lang w:val="en-CA"/>
        </w:rPr>
        <w:t>avantageux</w:t>
      </w:r>
      <w:proofErr w:type="spellEnd"/>
      <w:r w:rsidRPr="000838C9">
        <w:rPr>
          <w:rFonts w:cs="Arial"/>
          <w:bCs/>
          <w:color w:val="000000" w:themeColor="text1"/>
          <w:lang w:val="en-CA"/>
        </w:rPr>
        <w:t>.</w:t>
      </w:r>
    </w:p>
    <w:p w14:paraId="39052FF8" w14:textId="77777777" w:rsidR="000838C9" w:rsidRDefault="000838C9" w:rsidP="00023D0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</w:p>
    <w:p w14:paraId="615B54DD" w14:textId="1EEBB23C" w:rsidR="000838C9" w:rsidRDefault="00882714" w:rsidP="000838C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</w:t>
      </w:r>
      <w:r w:rsidR="000838C9" w:rsidRPr="000838C9">
        <w:rPr>
          <w:rFonts w:cs="Arial"/>
          <w:b/>
          <w:color w:val="000000" w:themeColor="text1"/>
        </w:rPr>
        <w:t>vec vous, en tout temps</w:t>
      </w:r>
    </w:p>
    <w:p w14:paraId="6AB5C4ED" w14:textId="66E19B8D" w:rsidR="00023D0B" w:rsidRPr="000838C9" w:rsidRDefault="00023D0B" w:rsidP="000838C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</w:rPr>
      </w:pPr>
      <w:r w:rsidRPr="00023D0B">
        <w:rPr>
          <w:rFonts w:cs="Arial"/>
        </w:rPr>
        <w:t xml:space="preserve">En tant que client, </w:t>
      </w:r>
      <w:r w:rsidR="00882714">
        <w:rPr>
          <w:rFonts w:cs="Arial"/>
        </w:rPr>
        <w:t>vous pouvez</w:t>
      </w:r>
      <w:r w:rsidR="00882714" w:rsidRPr="00882714">
        <w:rPr>
          <w:rFonts w:cs="Arial"/>
          <w:color w:val="000000" w:themeColor="text1"/>
        </w:rPr>
        <w:t xml:space="preserve"> </w:t>
      </w:r>
      <w:r w:rsidR="00882714" w:rsidRPr="000838C9">
        <w:rPr>
          <w:rFonts w:cs="Arial"/>
          <w:color w:val="000000" w:themeColor="text1"/>
        </w:rPr>
        <w:t>gére</w:t>
      </w:r>
      <w:r w:rsidR="0092225C">
        <w:rPr>
          <w:rFonts w:cs="Arial"/>
          <w:color w:val="000000" w:themeColor="text1"/>
        </w:rPr>
        <w:t>r</w:t>
      </w:r>
      <w:r w:rsidR="00882714">
        <w:rPr>
          <w:rFonts w:cs="Arial"/>
          <w:color w:val="000000" w:themeColor="text1"/>
        </w:rPr>
        <w:t xml:space="preserve"> </w:t>
      </w:r>
      <w:r w:rsidR="00882714" w:rsidRPr="000838C9">
        <w:rPr>
          <w:rFonts w:cs="Arial"/>
          <w:color w:val="000000" w:themeColor="text1"/>
        </w:rPr>
        <w:t>vos polices d’assurance</w:t>
      </w:r>
      <w:r w:rsidR="00882714">
        <w:rPr>
          <w:rFonts w:cs="Arial"/>
          <w:color w:val="000000" w:themeColor="text1"/>
        </w:rPr>
        <w:t xml:space="preserve"> </w:t>
      </w:r>
      <w:r w:rsidR="00882714" w:rsidRPr="000838C9">
        <w:rPr>
          <w:rFonts w:cs="Arial"/>
          <w:color w:val="000000" w:themeColor="text1"/>
        </w:rPr>
        <w:t>auto ou habitation</w:t>
      </w:r>
      <w:r w:rsidR="00882714">
        <w:rPr>
          <w:rFonts w:cs="Arial"/>
          <w:color w:val="000000" w:themeColor="text1"/>
        </w:rPr>
        <w:t>,</w:t>
      </w:r>
      <w:r w:rsidR="00882714" w:rsidRPr="000838C9">
        <w:rPr>
          <w:rFonts w:cs="Arial"/>
          <w:color w:val="000000" w:themeColor="text1"/>
        </w:rPr>
        <w:t xml:space="preserve"> ou</w:t>
      </w:r>
      <w:r w:rsidR="00882714">
        <w:rPr>
          <w:rFonts w:cs="Arial"/>
          <w:color w:val="000000" w:themeColor="text1"/>
        </w:rPr>
        <w:t xml:space="preserve"> faire une réclamation avec nos Services en ligne et obtenez en</w:t>
      </w:r>
      <w:r w:rsidRPr="00023D0B">
        <w:rPr>
          <w:rFonts w:cs="Arial"/>
        </w:rPr>
        <w:t xml:space="preserve"> plus </w:t>
      </w:r>
      <w:r w:rsidRPr="00023D0B">
        <w:rPr>
          <w:rFonts w:cs="Arial"/>
          <w:color w:val="000000" w:themeColor="text1"/>
        </w:rPr>
        <w:t>grâce à l’application La Personnelle</w:t>
      </w:r>
      <w:r w:rsidR="00433541">
        <w:rPr>
          <w:rFonts w:cs="Arial"/>
          <w:color w:val="000000" w:themeColor="text1"/>
        </w:rPr>
        <w:t>.</w:t>
      </w:r>
    </w:p>
    <w:p w14:paraId="7504FFCA" w14:textId="2C3FFC54" w:rsidR="000838C9" w:rsidRDefault="00023D0B" w:rsidP="000838C9">
      <w:pPr>
        <w:pStyle w:val="Paragraphedeliste"/>
        <w:numPr>
          <w:ilvl w:val="0"/>
          <w:numId w:val="21"/>
        </w:numPr>
        <w:tabs>
          <w:tab w:val="left" w:pos="1719"/>
        </w:tabs>
        <w:spacing w:after="0" w:line="240" w:lineRule="auto"/>
        <w:rPr>
          <w:rFonts w:cs="Arial"/>
          <w:color w:val="000000" w:themeColor="text1"/>
        </w:rPr>
      </w:pPr>
      <w:proofErr w:type="spellStart"/>
      <w:r w:rsidRPr="000838C9">
        <w:rPr>
          <w:rFonts w:cs="Arial"/>
          <w:color w:val="000000" w:themeColor="text1"/>
        </w:rPr>
        <w:t>Ajusto</w:t>
      </w:r>
      <w:r w:rsidRPr="000838C9">
        <w:rPr>
          <w:rFonts w:cs="Arial"/>
          <w:color w:val="000000" w:themeColor="text1"/>
          <w:vertAlign w:val="superscript"/>
        </w:rPr>
        <w:t>MD</w:t>
      </w:r>
      <w:proofErr w:type="spellEnd"/>
      <w:r w:rsidR="00DF6D9D">
        <w:rPr>
          <w:rFonts w:cs="Arial"/>
          <w:color w:val="000000" w:themeColor="text1"/>
        </w:rPr>
        <w:t> </w:t>
      </w:r>
      <w:r w:rsidRPr="000838C9">
        <w:rPr>
          <w:rFonts w:cs="Arial"/>
          <w:color w:val="000000" w:themeColor="text1"/>
        </w:rPr>
        <w:t xml:space="preserve">: </w:t>
      </w:r>
      <w:r w:rsidR="000838C9" w:rsidRPr="000838C9">
        <w:rPr>
          <w:rFonts w:cs="Arial"/>
          <w:color w:val="000000" w:themeColor="text1"/>
        </w:rPr>
        <w:t>économisez</w:t>
      </w:r>
      <w:r w:rsidR="000838C9">
        <w:rPr>
          <w:rFonts w:cs="Arial"/>
          <w:color w:val="000000" w:themeColor="text1"/>
        </w:rPr>
        <w:t xml:space="preserve"> </w:t>
      </w:r>
      <w:r w:rsidR="000838C9" w:rsidRPr="000838C9">
        <w:rPr>
          <w:rFonts w:cs="Arial"/>
          <w:color w:val="000000" w:themeColor="text1"/>
        </w:rPr>
        <w:t>après seulement 100</w:t>
      </w:r>
      <w:r w:rsidR="000838C9">
        <w:rPr>
          <w:rFonts w:cs="Arial"/>
          <w:color w:val="000000" w:themeColor="text1"/>
        </w:rPr>
        <w:t xml:space="preserve"> jours de bonne conduite</w:t>
      </w:r>
      <w:r w:rsidR="000838C9" w:rsidRPr="000838C9">
        <w:rPr>
          <w:rFonts w:cs="Arial"/>
          <w:color w:val="000000" w:themeColor="text1"/>
          <w:vertAlign w:val="superscript"/>
        </w:rPr>
        <w:t>3</w:t>
      </w:r>
      <w:r w:rsidR="000838C9" w:rsidRPr="000838C9">
        <w:rPr>
          <w:rFonts w:cs="Arial"/>
          <w:color w:val="000000" w:themeColor="text1"/>
        </w:rPr>
        <w:t>.</w:t>
      </w:r>
    </w:p>
    <w:p w14:paraId="6E649970" w14:textId="77777777" w:rsidR="00882714" w:rsidRDefault="00DF6D9D" w:rsidP="00882714">
      <w:pPr>
        <w:pStyle w:val="Paragraphedeliste"/>
        <w:numPr>
          <w:ilvl w:val="0"/>
          <w:numId w:val="21"/>
        </w:numPr>
        <w:tabs>
          <w:tab w:val="left" w:pos="1719"/>
        </w:tabs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Alerte </w:t>
      </w:r>
      <w:r w:rsidR="00023D0B" w:rsidRPr="000838C9">
        <w:rPr>
          <w:rFonts w:cs="Arial"/>
          <w:color w:val="000000" w:themeColor="text1"/>
        </w:rPr>
        <w:t>: recevez une alerte si une fuite d’eau ou un risque de gel est détecté à votre résidence</w:t>
      </w:r>
      <w:r w:rsidR="00FD11CD">
        <w:rPr>
          <w:rFonts w:cs="Arial"/>
          <w:color w:val="000000" w:themeColor="text1"/>
        </w:rPr>
        <w:t>.</w:t>
      </w:r>
    </w:p>
    <w:p w14:paraId="1A528DCE" w14:textId="76A68C63" w:rsidR="000838C9" w:rsidRPr="00882714" w:rsidRDefault="000838C9" w:rsidP="00882714">
      <w:pPr>
        <w:pStyle w:val="Paragraphedeliste"/>
        <w:numPr>
          <w:ilvl w:val="0"/>
          <w:numId w:val="21"/>
        </w:numPr>
        <w:tabs>
          <w:tab w:val="left" w:pos="1719"/>
        </w:tabs>
        <w:spacing w:after="0" w:line="240" w:lineRule="auto"/>
        <w:rPr>
          <w:rFonts w:cs="Arial"/>
          <w:color w:val="000000" w:themeColor="text1"/>
        </w:rPr>
      </w:pPr>
      <w:r w:rsidRPr="00882714">
        <w:rPr>
          <w:rFonts w:cs="Arial"/>
          <w:color w:val="000000" w:themeColor="text1"/>
        </w:rPr>
        <w:t xml:space="preserve">Service de notifications Radar </w:t>
      </w:r>
      <w:r w:rsidRPr="00882714">
        <w:rPr>
          <w:rFonts w:cs="Arial"/>
          <w:color w:val="000000" w:themeColor="text1"/>
          <w:vertAlign w:val="superscript"/>
        </w:rPr>
        <w:t>MC</w:t>
      </w:r>
      <w:r w:rsidR="00DF6D9D" w:rsidRPr="00882714">
        <w:rPr>
          <w:rFonts w:cs="Arial"/>
          <w:color w:val="000000" w:themeColor="text1"/>
        </w:rPr>
        <w:t> </w:t>
      </w:r>
      <w:r w:rsidRPr="00882714">
        <w:rPr>
          <w:rFonts w:cs="Arial"/>
          <w:color w:val="000000" w:themeColor="text1"/>
        </w:rPr>
        <w:t>: soyez avisé à l’avance en cas de chute de gros grêlons, de pluies abondantes ou de vents violents pouvant endommager vos biens.</w:t>
      </w:r>
    </w:p>
    <w:p w14:paraId="424856E4" w14:textId="423CE7E9" w:rsidR="00023D0B" w:rsidRPr="00023D0B" w:rsidRDefault="00023D0B" w:rsidP="00023D0B">
      <w:pPr>
        <w:tabs>
          <w:tab w:val="left" w:pos="1719"/>
        </w:tabs>
        <w:spacing w:after="0" w:line="240" w:lineRule="auto"/>
        <w:rPr>
          <w:rFonts w:eastAsia="Arial Unicode MS" w:cs="Arial"/>
          <w:color w:val="000000" w:themeColor="text1"/>
          <w:u w:color="000000"/>
          <w:bdr w:val="nil"/>
        </w:rPr>
      </w:pPr>
    </w:p>
    <w:p w14:paraId="5B88BC85" w14:textId="77777777" w:rsidR="000838C9" w:rsidRDefault="000838C9" w:rsidP="000838C9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n-CA"/>
        </w:rPr>
      </w:pPr>
      <w:proofErr w:type="spellStart"/>
      <w:r>
        <w:rPr>
          <w:rFonts w:cs="Arial"/>
          <w:b/>
          <w:lang w:val="en-CA"/>
        </w:rPr>
        <w:t>Demandez</w:t>
      </w:r>
      <w:proofErr w:type="spellEnd"/>
      <w:r>
        <w:rPr>
          <w:rFonts w:cs="Arial"/>
          <w:b/>
          <w:lang w:val="en-CA"/>
        </w:rPr>
        <w:t xml:space="preserve"> </w:t>
      </w:r>
      <w:proofErr w:type="spellStart"/>
      <w:r>
        <w:rPr>
          <w:rFonts w:cs="Arial"/>
          <w:b/>
          <w:lang w:val="en-CA"/>
        </w:rPr>
        <w:t>une</w:t>
      </w:r>
      <w:proofErr w:type="spellEnd"/>
      <w:r>
        <w:rPr>
          <w:rFonts w:cs="Arial"/>
          <w:b/>
          <w:lang w:val="en-CA"/>
        </w:rPr>
        <w:t xml:space="preserve"> </w:t>
      </w:r>
      <w:proofErr w:type="spellStart"/>
      <w:r>
        <w:rPr>
          <w:rFonts w:cs="Arial"/>
          <w:b/>
          <w:lang w:val="en-CA"/>
        </w:rPr>
        <w:t>soumission</w:t>
      </w:r>
      <w:proofErr w:type="spellEnd"/>
      <w:r>
        <w:rPr>
          <w:rFonts w:cs="Arial"/>
          <w:b/>
          <w:lang w:val="en-CA"/>
        </w:rPr>
        <w:t xml:space="preserve"> et </w:t>
      </w:r>
      <w:proofErr w:type="spellStart"/>
      <w:r>
        <w:rPr>
          <w:rFonts w:cs="Arial"/>
          <w:b/>
          <w:lang w:val="en-CA"/>
        </w:rPr>
        <w:t>voyez</w:t>
      </w:r>
      <w:proofErr w:type="spellEnd"/>
      <w:r>
        <w:rPr>
          <w:rFonts w:cs="Arial"/>
          <w:b/>
          <w:lang w:val="en-CA"/>
        </w:rPr>
        <w:t xml:space="preserve"> </w:t>
      </w:r>
      <w:proofErr w:type="spellStart"/>
      <w:r>
        <w:rPr>
          <w:rFonts w:cs="Arial"/>
          <w:b/>
          <w:lang w:val="en-CA"/>
        </w:rPr>
        <w:t>ce</w:t>
      </w:r>
      <w:proofErr w:type="spellEnd"/>
      <w:r>
        <w:rPr>
          <w:rFonts w:cs="Arial"/>
          <w:b/>
          <w:lang w:val="en-CA"/>
        </w:rPr>
        <w:t xml:space="preserve"> que La </w:t>
      </w:r>
      <w:proofErr w:type="spellStart"/>
      <w:r>
        <w:rPr>
          <w:rFonts w:cs="Arial"/>
          <w:b/>
          <w:lang w:val="en-CA"/>
        </w:rPr>
        <w:t>Personnelle</w:t>
      </w:r>
      <w:proofErr w:type="spellEnd"/>
      <w:r>
        <w:rPr>
          <w:rFonts w:cs="Arial"/>
          <w:b/>
          <w:lang w:val="en-CA"/>
        </w:rPr>
        <w:t xml:space="preserve"> </w:t>
      </w:r>
      <w:proofErr w:type="spellStart"/>
      <w:r w:rsidRPr="000838C9">
        <w:rPr>
          <w:rFonts w:cs="Arial"/>
          <w:b/>
          <w:lang w:val="en-CA"/>
        </w:rPr>
        <w:t>peut</w:t>
      </w:r>
      <w:proofErr w:type="spellEnd"/>
      <w:r w:rsidRPr="000838C9">
        <w:rPr>
          <w:rFonts w:cs="Arial"/>
          <w:b/>
          <w:lang w:val="en-CA"/>
        </w:rPr>
        <w:t xml:space="preserve"> faire pour </w:t>
      </w:r>
      <w:proofErr w:type="spellStart"/>
      <w:r w:rsidRPr="000838C9">
        <w:rPr>
          <w:rFonts w:cs="Arial"/>
          <w:b/>
          <w:lang w:val="en-CA"/>
        </w:rPr>
        <w:t>vous</w:t>
      </w:r>
      <w:proofErr w:type="spellEnd"/>
    </w:p>
    <w:p w14:paraId="1272A7EB" w14:textId="442506F5" w:rsidR="00023D0B" w:rsidRPr="000838C9" w:rsidRDefault="00023D0B" w:rsidP="000838C9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n-CA"/>
        </w:rPr>
      </w:pPr>
      <w:r w:rsidRPr="00023D0B">
        <w:rPr>
          <w:rFonts w:cs="Arial"/>
          <w:bCs/>
          <w:lang w:val="en-CA"/>
        </w:rPr>
        <w:t>1</w:t>
      </w:r>
      <w:r>
        <w:rPr>
          <w:rFonts w:cs="Arial"/>
          <w:bCs/>
          <w:lang w:val="en-CA"/>
        </w:rPr>
        <w:t> 8</w:t>
      </w:r>
      <w:r w:rsidRPr="00023D0B">
        <w:rPr>
          <w:rFonts w:cs="Arial"/>
          <w:bCs/>
          <w:lang w:val="en-CA"/>
        </w:rPr>
        <w:t>88</w:t>
      </w:r>
      <w:r>
        <w:rPr>
          <w:rFonts w:cs="Arial"/>
          <w:bCs/>
          <w:lang w:val="en-CA"/>
        </w:rPr>
        <w:t xml:space="preserve"> </w:t>
      </w:r>
      <w:r w:rsidRPr="00023D0B">
        <w:rPr>
          <w:rFonts w:cs="Arial"/>
          <w:bCs/>
          <w:lang w:val="en-CA"/>
        </w:rPr>
        <w:t>476-8737</w:t>
      </w:r>
    </w:p>
    <w:p w14:paraId="53A08CDB" w14:textId="05A7BFF1" w:rsidR="00023D0B" w:rsidRPr="00023D0B" w:rsidRDefault="00510FCD" w:rsidP="00023D0B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FF0000"/>
          <w:u w:val="single"/>
          <w:lang w:val="en-CA"/>
        </w:rPr>
      </w:pPr>
      <w:r>
        <w:rPr>
          <w:rFonts w:cs="Arial"/>
          <w:bCs/>
          <w:color w:val="0000FF"/>
          <w:u w:val="single"/>
          <w:lang w:val="en-CA"/>
        </w:rPr>
        <w:t>csq.</w:t>
      </w:r>
      <w:r w:rsidR="00023D0B" w:rsidRPr="00023D0B">
        <w:rPr>
          <w:rFonts w:cs="Arial"/>
          <w:bCs/>
          <w:color w:val="0000FF"/>
          <w:u w:val="single"/>
          <w:lang w:val="en-CA"/>
        </w:rPr>
        <w:t>lapersonnelle.com</w:t>
      </w:r>
      <w:r w:rsidR="00023D0B" w:rsidRPr="00023D0B">
        <w:rPr>
          <w:rFonts w:cs="Arial"/>
          <w:bCs/>
          <w:color w:val="FF0000"/>
          <w:u w:val="single"/>
          <w:lang w:val="en-CA"/>
        </w:rPr>
        <w:t xml:space="preserve"> </w:t>
      </w:r>
    </w:p>
    <w:p w14:paraId="51488706" w14:textId="77777777" w:rsidR="00023D0B" w:rsidRPr="00023D0B" w:rsidRDefault="00023D0B" w:rsidP="00023D0B">
      <w:pPr>
        <w:tabs>
          <w:tab w:val="left" w:pos="1719"/>
        </w:tabs>
        <w:spacing w:after="0" w:line="240" w:lineRule="auto"/>
        <w:rPr>
          <w:rFonts w:eastAsia="Arial Unicode MS" w:cs="Arial"/>
          <w:color w:val="000000" w:themeColor="text1"/>
          <w:u w:color="000000"/>
          <w:bdr w:val="nil"/>
        </w:rPr>
      </w:pPr>
    </w:p>
    <w:p w14:paraId="189FEB3C" w14:textId="77777777" w:rsidR="00FB0996" w:rsidRPr="00FB0996" w:rsidRDefault="00FB0996" w:rsidP="00FB0996">
      <w:pPr>
        <w:spacing w:after="0" w:line="240" w:lineRule="auto"/>
        <w:rPr>
          <w:rFonts w:eastAsia="MS Mincho" w:cs="Arial"/>
          <w:sz w:val="18"/>
          <w:szCs w:val="18"/>
          <w:lang w:val="en-CA" w:eastAsia="ja-JP"/>
        </w:rPr>
      </w:pPr>
      <w:r w:rsidRPr="00FB0996">
        <w:rPr>
          <w:rFonts w:eastAsia="MS Mincho" w:cs="Arial"/>
          <w:sz w:val="18"/>
          <w:szCs w:val="18"/>
          <w:lang w:val="en-CA" w:eastAsia="ja-JP"/>
        </w:rPr>
        <w:t xml:space="preserve">La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Personnelle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désigne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La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Personnelle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, assurances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générales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inc.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Certaines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conditions, exclusions et limitations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peuvent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Pr="00FB0996">
        <w:rPr>
          <w:rFonts w:eastAsia="MS Mincho" w:cs="Arial"/>
          <w:sz w:val="18"/>
          <w:szCs w:val="18"/>
          <w:lang w:val="en-CA" w:eastAsia="ja-JP"/>
        </w:rPr>
        <w:t>s’appliquer</w:t>
      </w:r>
      <w:proofErr w:type="spellEnd"/>
      <w:r w:rsidRPr="00FB0996">
        <w:rPr>
          <w:rFonts w:eastAsia="MS Mincho" w:cs="Arial"/>
          <w:sz w:val="18"/>
          <w:szCs w:val="18"/>
          <w:lang w:val="en-CA" w:eastAsia="ja-JP"/>
        </w:rPr>
        <w:t xml:space="preserve">. </w:t>
      </w:r>
    </w:p>
    <w:p w14:paraId="0C31D70E" w14:textId="1968ED95" w:rsidR="00445E1A" w:rsidRDefault="00445E1A" w:rsidP="000838C9">
      <w:pPr>
        <w:spacing w:after="0" w:line="240" w:lineRule="auto"/>
        <w:rPr>
          <w:rFonts w:eastAsia="MS Mincho" w:cs="Arial"/>
          <w:sz w:val="18"/>
          <w:szCs w:val="18"/>
          <w:lang w:val="en-CA" w:eastAsia="ja-JP"/>
        </w:rPr>
      </w:pPr>
      <w:r w:rsidRPr="00445E1A">
        <w:rPr>
          <w:rFonts w:eastAsia="MS Mincho" w:cs="Arial"/>
          <w:sz w:val="18"/>
          <w:szCs w:val="18"/>
          <w:lang w:val="en-CA" w:eastAsia="ja-JP"/>
        </w:rPr>
        <w:t xml:space="preserve">1. </w:t>
      </w:r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Le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rabais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pour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véhicules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à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f</w:t>
      </w:r>
      <w:r w:rsidR="000838C9">
        <w:rPr>
          <w:rFonts w:eastAsia="MS Mincho" w:cs="Arial"/>
          <w:sz w:val="18"/>
          <w:szCs w:val="18"/>
          <w:lang w:val="en-CA" w:eastAsia="ja-JP"/>
        </w:rPr>
        <w:t>aible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consommation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de carburant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est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accordé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selon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des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critères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déterminés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par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La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Personnelle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, </w:t>
      </w:r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assurances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générales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in</w:t>
      </w:r>
      <w:r w:rsidR="000838C9">
        <w:rPr>
          <w:rFonts w:eastAsia="MS Mincho" w:cs="Arial"/>
          <w:sz w:val="18"/>
          <w:szCs w:val="18"/>
          <w:lang w:val="en-CA" w:eastAsia="ja-JP"/>
        </w:rPr>
        <w:t>c.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, à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partir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des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renseignements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disponibles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dans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le « Guide de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consommation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de carburant »</w:t>
      </w:r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publié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par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Ressources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naturelles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Canada.</w:t>
      </w:r>
    </w:p>
    <w:p w14:paraId="0615F917" w14:textId="279E4BA9" w:rsidR="00FB0996" w:rsidRPr="00FB0996" w:rsidRDefault="00445E1A" w:rsidP="000838C9">
      <w:pPr>
        <w:spacing w:after="0" w:line="240" w:lineRule="auto"/>
        <w:rPr>
          <w:rFonts w:eastAsia="MS Mincho" w:cs="Arial"/>
          <w:sz w:val="18"/>
          <w:szCs w:val="18"/>
          <w:lang w:val="en-CA" w:eastAsia="ja-JP"/>
        </w:rPr>
      </w:pPr>
      <w:r>
        <w:rPr>
          <w:rFonts w:eastAsia="MS Mincho" w:cs="Arial"/>
          <w:sz w:val="18"/>
          <w:szCs w:val="18"/>
          <w:lang w:val="en-CA" w:eastAsia="ja-JP"/>
        </w:rPr>
        <w:t xml:space="preserve">2.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Vous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pourriez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économiser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jusq</w:t>
      </w:r>
      <w:r w:rsidR="000838C9">
        <w:rPr>
          <w:rFonts w:eastAsia="MS Mincho" w:cs="Arial"/>
          <w:sz w:val="18"/>
          <w:szCs w:val="18"/>
          <w:lang w:val="en-CA" w:eastAsia="ja-JP"/>
        </w:rPr>
        <w:t>u’à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15 %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si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votre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résidence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est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protégée par un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système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d’al</w:t>
      </w:r>
      <w:r w:rsidR="000838C9">
        <w:rPr>
          <w:rFonts w:eastAsia="MS Mincho" w:cs="Arial"/>
          <w:sz w:val="18"/>
          <w:szCs w:val="18"/>
          <w:lang w:val="en-CA" w:eastAsia="ja-JP"/>
        </w:rPr>
        <w:t>arme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antivol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et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incendie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, et un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système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d’extincteurs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automatiques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>.</w:t>
      </w:r>
      <w:r>
        <w:rPr>
          <w:rFonts w:eastAsia="MS Mincho" w:cs="Arial"/>
          <w:sz w:val="18"/>
          <w:szCs w:val="18"/>
          <w:lang w:val="en-CA" w:eastAsia="ja-JP"/>
        </w:rPr>
        <w:br/>
        <w:t>3</w:t>
      </w:r>
      <w:r w:rsidR="00FB0996" w:rsidRPr="00FB0996">
        <w:rPr>
          <w:rFonts w:eastAsia="MS Mincho" w:cs="Arial"/>
          <w:sz w:val="18"/>
          <w:szCs w:val="18"/>
          <w:lang w:val="en-CA" w:eastAsia="ja-JP"/>
        </w:rPr>
        <w:t xml:space="preserve">.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Ajusto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est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souscrit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auprès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de La</w:t>
      </w:r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Personnelle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. </w:t>
      </w:r>
      <w:r w:rsidR="000838C9" w:rsidRPr="003B0D1F">
        <w:rPr>
          <w:rFonts w:eastAsia="MS Mincho" w:cs="Arial"/>
          <w:sz w:val="18"/>
          <w:szCs w:val="18"/>
          <w:vertAlign w:val="superscript"/>
          <w:lang w:val="en-CA" w:eastAsia="ja-JP"/>
        </w:rPr>
        <w:t>MD</w:t>
      </w:r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Ajusto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est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une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marque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déposée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de Desjar</w:t>
      </w:r>
      <w:r w:rsidR="000838C9">
        <w:rPr>
          <w:rFonts w:eastAsia="MS Mincho" w:cs="Arial"/>
          <w:sz w:val="18"/>
          <w:szCs w:val="18"/>
          <w:lang w:val="en-CA" w:eastAsia="ja-JP"/>
        </w:rPr>
        <w:t xml:space="preserve">dins Assurances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générales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inc.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,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utilisée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avec permission p</w:t>
      </w:r>
      <w:r w:rsidR="000838C9">
        <w:rPr>
          <w:rFonts w:eastAsia="MS Mincho" w:cs="Arial"/>
          <w:sz w:val="18"/>
          <w:szCs w:val="18"/>
          <w:lang w:val="en-CA" w:eastAsia="ja-JP"/>
        </w:rPr>
        <w:t xml:space="preserve">ar La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Personnelle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. Le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rabais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ne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s’applique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pas à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certains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avenant</w:t>
      </w:r>
      <w:r w:rsidR="000838C9">
        <w:rPr>
          <w:rFonts w:eastAsia="MS Mincho" w:cs="Arial"/>
          <w:sz w:val="18"/>
          <w:szCs w:val="18"/>
          <w:lang w:val="en-CA" w:eastAsia="ja-JP"/>
        </w:rPr>
        <w:t>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et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t>garanties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>
        <w:rPr>
          <w:rFonts w:eastAsia="MS Mincho" w:cs="Arial"/>
          <w:sz w:val="18"/>
          <w:szCs w:val="18"/>
          <w:lang w:val="en-CA" w:eastAsia="ja-JP"/>
        </w:rPr>
        <w:lastRenderedPageBreak/>
        <w:t>supplémentaires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. </w:t>
      </w:r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La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période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d’utilisation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de 100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j</w:t>
      </w:r>
      <w:r w:rsidR="0092225C">
        <w:rPr>
          <w:rFonts w:eastAsia="MS Mincho" w:cs="Arial"/>
          <w:sz w:val="18"/>
          <w:szCs w:val="18"/>
          <w:lang w:val="en-CA" w:eastAsia="ja-JP"/>
        </w:rPr>
        <w:t>ours</w:t>
      </w:r>
      <w:proofErr w:type="spellEnd"/>
      <w:r w:rsidR="0092225C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92225C">
        <w:rPr>
          <w:rFonts w:eastAsia="MS Mincho" w:cs="Arial"/>
          <w:sz w:val="18"/>
          <w:szCs w:val="18"/>
          <w:lang w:val="en-CA" w:eastAsia="ja-JP"/>
        </w:rPr>
        <w:t>requise</w:t>
      </w:r>
      <w:proofErr w:type="spellEnd"/>
      <w:r w:rsidR="0092225C">
        <w:rPr>
          <w:rFonts w:eastAsia="MS Mincho" w:cs="Arial"/>
          <w:sz w:val="18"/>
          <w:szCs w:val="18"/>
          <w:lang w:val="en-CA" w:eastAsia="ja-JP"/>
        </w:rPr>
        <w:t xml:space="preserve"> pour les </w:t>
      </w:r>
      <w:proofErr w:type="spellStart"/>
      <w:r w:rsidR="0092225C">
        <w:rPr>
          <w:rFonts w:eastAsia="MS Mincho" w:cs="Arial"/>
          <w:sz w:val="18"/>
          <w:szCs w:val="18"/>
          <w:lang w:val="en-CA" w:eastAsia="ja-JP"/>
        </w:rPr>
        <w:t>adhé</w:t>
      </w:r>
      <w:r w:rsidR="000838C9">
        <w:rPr>
          <w:rFonts w:eastAsia="MS Mincho" w:cs="Arial"/>
          <w:sz w:val="18"/>
          <w:szCs w:val="18"/>
          <w:lang w:val="en-CA" w:eastAsia="ja-JP"/>
        </w:rPr>
        <w:t>rents</w:t>
      </w:r>
      <w:proofErr w:type="spellEnd"/>
      <w:r w:rsid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doit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compter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au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moins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1 000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kilomètres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 xml:space="preserve"> </w:t>
      </w:r>
      <w:proofErr w:type="spellStart"/>
      <w:r w:rsidR="000838C9" w:rsidRPr="000838C9">
        <w:rPr>
          <w:rFonts w:eastAsia="MS Mincho" w:cs="Arial"/>
          <w:sz w:val="18"/>
          <w:szCs w:val="18"/>
          <w:lang w:val="en-CA" w:eastAsia="ja-JP"/>
        </w:rPr>
        <w:t>parcourus</w:t>
      </w:r>
      <w:proofErr w:type="spellEnd"/>
      <w:r w:rsidR="000838C9" w:rsidRPr="000838C9">
        <w:rPr>
          <w:rFonts w:eastAsia="MS Mincho" w:cs="Arial"/>
          <w:sz w:val="18"/>
          <w:szCs w:val="18"/>
          <w:lang w:val="en-CA" w:eastAsia="ja-JP"/>
        </w:rPr>
        <w:t>.</w:t>
      </w:r>
    </w:p>
    <w:p w14:paraId="362DCE6C" w14:textId="3ECFB700" w:rsidR="00B34E21" w:rsidRPr="00FB0996" w:rsidRDefault="000838C9" w:rsidP="000838C9">
      <w:pPr>
        <w:spacing w:after="0" w:line="240" w:lineRule="auto"/>
        <w:rPr>
          <w:sz w:val="18"/>
          <w:szCs w:val="18"/>
        </w:rPr>
      </w:pPr>
      <w:proofErr w:type="spellStart"/>
      <w:r w:rsidRPr="000838C9">
        <w:rPr>
          <w:sz w:val="18"/>
          <w:szCs w:val="18"/>
          <w:vertAlign w:val="superscript"/>
        </w:rPr>
        <w:t>MC</w:t>
      </w:r>
      <w:r w:rsidRPr="000838C9">
        <w:rPr>
          <w:sz w:val="18"/>
          <w:szCs w:val="18"/>
        </w:rPr>
        <w:t>Radar</w:t>
      </w:r>
      <w:proofErr w:type="spellEnd"/>
      <w:r w:rsidRPr="000838C9">
        <w:rPr>
          <w:sz w:val="18"/>
          <w:szCs w:val="18"/>
        </w:rPr>
        <w:t xml:space="preserve"> est une marque d</w:t>
      </w:r>
      <w:r>
        <w:rPr>
          <w:sz w:val="18"/>
          <w:szCs w:val="18"/>
        </w:rPr>
        <w:t xml:space="preserve">e commerce de Desjardins Groupe </w:t>
      </w:r>
      <w:r w:rsidRPr="000838C9">
        <w:rPr>
          <w:sz w:val="18"/>
          <w:szCs w:val="18"/>
        </w:rPr>
        <w:t xml:space="preserve">d’assurances générales </w:t>
      </w:r>
      <w:proofErr w:type="spellStart"/>
      <w:r w:rsidRPr="000838C9">
        <w:rPr>
          <w:sz w:val="18"/>
          <w:szCs w:val="18"/>
        </w:rPr>
        <w:t>inc.</w:t>
      </w:r>
      <w:proofErr w:type="spellEnd"/>
      <w:r w:rsidRPr="000838C9">
        <w:rPr>
          <w:sz w:val="18"/>
          <w:szCs w:val="18"/>
        </w:rPr>
        <w:t xml:space="preserve"> et utilisée sous licence.</w:t>
      </w:r>
    </w:p>
    <w:sectPr w:rsidR="00B34E21" w:rsidRPr="00FB099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3ED8" w14:textId="77777777" w:rsidR="00B90356" w:rsidRDefault="00B90356" w:rsidP="00D3435F">
      <w:pPr>
        <w:spacing w:after="0" w:line="240" w:lineRule="auto"/>
      </w:pPr>
      <w:r>
        <w:separator/>
      </w:r>
    </w:p>
  </w:endnote>
  <w:endnote w:type="continuationSeparator" w:id="0">
    <w:p w14:paraId="3FB3DC32" w14:textId="77777777" w:rsidR="00B90356" w:rsidRDefault="00B90356" w:rsidP="00D3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7DC7" w14:textId="77777777" w:rsidR="00B90356" w:rsidRDefault="00B90356" w:rsidP="00D3435F">
      <w:pPr>
        <w:spacing w:after="0" w:line="240" w:lineRule="auto"/>
      </w:pPr>
      <w:r>
        <w:separator/>
      </w:r>
    </w:p>
  </w:footnote>
  <w:footnote w:type="continuationSeparator" w:id="0">
    <w:p w14:paraId="2CD4D68D" w14:textId="77777777" w:rsidR="00B90356" w:rsidRDefault="00B90356" w:rsidP="00D3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D280D" w14:textId="51807B6F" w:rsidR="00D3435F" w:rsidRPr="00D3435F" w:rsidRDefault="00D3435F">
    <w:pPr>
      <w:pStyle w:val="En-tte"/>
      <w:rPr>
        <w:rFonts w:asciiTheme="minorHAnsi" w:hAnsiTheme="minorHAnsi"/>
        <w:sz w:val="22"/>
        <w:szCs w:val="22"/>
        <w:lang w:val="fr-CA"/>
      </w:rPr>
    </w:pPr>
    <w:r w:rsidRPr="00D3435F">
      <w:rPr>
        <w:rFonts w:asciiTheme="minorHAnsi" w:hAnsiTheme="minorHAnsi"/>
        <w:sz w:val="22"/>
        <w:szCs w:val="22"/>
        <w:lang w:val="fr-CA"/>
      </w:rPr>
      <w:t>Capsule Web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CF5"/>
    <w:multiLevelType w:val="hybridMultilevel"/>
    <w:tmpl w:val="518AA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0CC"/>
    <w:multiLevelType w:val="hybridMultilevel"/>
    <w:tmpl w:val="29FE41B2"/>
    <w:lvl w:ilvl="0" w:tplc="07604E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5AB"/>
    <w:multiLevelType w:val="hybridMultilevel"/>
    <w:tmpl w:val="E3F82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7DF"/>
    <w:multiLevelType w:val="hybridMultilevel"/>
    <w:tmpl w:val="7C58A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31D4"/>
    <w:multiLevelType w:val="hybridMultilevel"/>
    <w:tmpl w:val="7BAE46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D18F7"/>
    <w:multiLevelType w:val="hybridMultilevel"/>
    <w:tmpl w:val="DCDEE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48C0"/>
    <w:multiLevelType w:val="hybridMultilevel"/>
    <w:tmpl w:val="5E0E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08D8"/>
    <w:multiLevelType w:val="hybridMultilevel"/>
    <w:tmpl w:val="296681D2"/>
    <w:lvl w:ilvl="0" w:tplc="07604E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272E"/>
    <w:multiLevelType w:val="hybridMultilevel"/>
    <w:tmpl w:val="A644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F69"/>
    <w:multiLevelType w:val="hybridMultilevel"/>
    <w:tmpl w:val="C9C2B6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0CAF"/>
    <w:multiLevelType w:val="hybridMultilevel"/>
    <w:tmpl w:val="2212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E32"/>
    <w:multiLevelType w:val="multilevel"/>
    <w:tmpl w:val="2C1A31B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AD40ECD"/>
    <w:multiLevelType w:val="multilevel"/>
    <w:tmpl w:val="EB1AD0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F2240D5"/>
    <w:multiLevelType w:val="hybridMultilevel"/>
    <w:tmpl w:val="1772C2B2"/>
    <w:lvl w:ilvl="0" w:tplc="8B302F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3356"/>
    <w:multiLevelType w:val="hybridMultilevel"/>
    <w:tmpl w:val="DAA80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40046"/>
    <w:multiLevelType w:val="hybridMultilevel"/>
    <w:tmpl w:val="6568A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7633618"/>
    <w:multiLevelType w:val="hybridMultilevel"/>
    <w:tmpl w:val="F3EA1E9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CDD470C"/>
    <w:multiLevelType w:val="hybridMultilevel"/>
    <w:tmpl w:val="A8E4DB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7A586B"/>
    <w:multiLevelType w:val="hybridMultilevel"/>
    <w:tmpl w:val="8F16B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A2FA3"/>
    <w:multiLevelType w:val="hybridMultilevel"/>
    <w:tmpl w:val="523C3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DC161E"/>
    <w:multiLevelType w:val="hybridMultilevel"/>
    <w:tmpl w:val="3626AB42"/>
    <w:lvl w:ilvl="0" w:tplc="07F20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A6099"/>
    <w:multiLevelType w:val="hybridMultilevel"/>
    <w:tmpl w:val="0CCC38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E497ECC"/>
    <w:multiLevelType w:val="multilevel"/>
    <w:tmpl w:val="6A721F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2"/>
  </w:num>
  <w:num w:numId="5">
    <w:abstractNumId w:val="20"/>
  </w:num>
  <w:num w:numId="6">
    <w:abstractNumId w:val="19"/>
  </w:num>
  <w:num w:numId="7">
    <w:abstractNumId w:val="13"/>
  </w:num>
  <w:num w:numId="8">
    <w:abstractNumId w:val="16"/>
  </w:num>
  <w:num w:numId="9">
    <w:abstractNumId w:val="17"/>
  </w:num>
  <w:num w:numId="10">
    <w:abstractNumId w:val="7"/>
  </w:num>
  <w:num w:numId="11">
    <w:abstractNumId w:val="1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0"/>
  </w:num>
  <w:num w:numId="17">
    <w:abstractNumId w:val="21"/>
  </w:num>
  <w:num w:numId="18">
    <w:abstractNumId w:val="15"/>
  </w:num>
  <w:num w:numId="19">
    <w:abstractNumId w:val="6"/>
  </w:num>
  <w:num w:numId="20">
    <w:abstractNumId w:val="11"/>
  </w:num>
  <w:num w:numId="21">
    <w:abstractNumId w:val="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B7"/>
    <w:rsid w:val="00001491"/>
    <w:rsid w:val="00001CDF"/>
    <w:rsid w:val="00003D25"/>
    <w:rsid w:val="00023D0B"/>
    <w:rsid w:val="00043AFC"/>
    <w:rsid w:val="00055182"/>
    <w:rsid w:val="00055883"/>
    <w:rsid w:val="00071569"/>
    <w:rsid w:val="000838C9"/>
    <w:rsid w:val="000873B3"/>
    <w:rsid w:val="00092183"/>
    <w:rsid w:val="000960F6"/>
    <w:rsid w:val="00096BB4"/>
    <w:rsid w:val="000A1B97"/>
    <w:rsid w:val="000B2AEE"/>
    <w:rsid w:val="000B5413"/>
    <w:rsid w:val="000C2A22"/>
    <w:rsid w:val="000C7615"/>
    <w:rsid w:val="000E456E"/>
    <w:rsid w:val="000F4589"/>
    <w:rsid w:val="001003ED"/>
    <w:rsid w:val="00107C94"/>
    <w:rsid w:val="00107D26"/>
    <w:rsid w:val="0011526D"/>
    <w:rsid w:val="00124017"/>
    <w:rsid w:val="0013110D"/>
    <w:rsid w:val="001378D3"/>
    <w:rsid w:val="00140AA5"/>
    <w:rsid w:val="001420F9"/>
    <w:rsid w:val="0014756E"/>
    <w:rsid w:val="00152338"/>
    <w:rsid w:val="001530B2"/>
    <w:rsid w:val="0016148E"/>
    <w:rsid w:val="00162170"/>
    <w:rsid w:val="00162A1A"/>
    <w:rsid w:val="00175CA9"/>
    <w:rsid w:val="00182A26"/>
    <w:rsid w:val="001861B0"/>
    <w:rsid w:val="00186DD4"/>
    <w:rsid w:val="00191D7D"/>
    <w:rsid w:val="00191EEC"/>
    <w:rsid w:val="001A4DFB"/>
    <w:rsid w:val="001D0E79"/>
    <w:rsid w:val="001D6D37"/>
    <w:rsid w:val="001E4C91"/>
    <w:rsid w:val="001F555D"/>
    <w:rsid w:val="0020758B"/>
    <w:rsid w:val="0023067E"/>
    <w:rsid w:val="00231CAF"/>
    <w:rsid w:val="002339C1"/>
    <w:rsid w:val="002355AE"/>
    <w:rsid w:val="0024028F"/>
    <w:rsid w:val="00247414"/>
    <w:rsid w:val="00250F96"/>
    <w:rsid w:val="00251FA3"/>
    <w:rsid w:val="00251FCD"/>
    <w:rsid w:val="00253002"/>
    <w:rsid w:val="002530A0"/>
    <w:rsid w:val="00260EA9"/>
    <w:rsid w:val="00262BA9"/>
    <w:rsid w:val="002657F1"/>
    <w:rsid w:val="00280735"/>
    <w:rsid w:val="00282F84"/>
    <w:rsid w:val="002A33DD"/>
    <w:rsid w:val="002A549E"/>
    <w:rsid w:val="002B6B96"/>
    <w:rsid w:val="002E6023"/>
    <w:rsid w:val="002F3C28"/>
    <w:rsid w:val="002F3C67"/>
    <w:rsid w:val="002F4A91"/>
    <w:rsid w:val="003148C3"/>
    <w:rsid w:val="0031693D"/>
    <w:rsid w:val="003319FF"/>
    <w:rsid w:val="0033581B"/>
    <w:rsid w:val="003546EB"/>
    <w:rsid w:val="00366D3E"/>
    <w:rsid w:val="003670E6"/>
    <w:rsid w:val="00376064"/>
    <w:rsid w:val="00380389"/>
    <w:rsid w:val="00380D02"/>
    <w:rsid w:val="00383384"/>
    <w:rsid w:val="00385598"/>
    <w:rsid w:val="00385BCC"/>
    <w:rsid w:val="00385FBB"/>
    <w:rsid w:val="003A2EF3"/>
    <w:rsid w:val="003B0D1F"/>
    <w:rsid w:val="003C51F5"/>
    <w:rsid w:val="003D1128"/>
    <w:rsid w:val="003D112F"/>
    <w:rsid w:val="003D1196"/>
    <w:rsid w:val="003D4D69"/>
    <w:rsid w:val="003D7851"/>
    <w:rsid w:val="003E2140"/>
    <w:rsid w:val="003E58A4"/>
    <w:rsid w:val="003F2C65"/>
    <w:rsid w:val="00401E8E"/>
    <w:rsid w:val="00411E14"/>
    <w:rsid w:val="00433541"/>
    <w:rsid w:val="00434F41"/>
    <w:rsid w:val="00440A33"/>
    <w:rsid w:val="004417F3"/>
    <w:rsid w:val="00442F51"/>
    <w:rsid w:val="00445E1A"/>
    <w:rsid w:val="00452EB3"/>
    <w:rsid w:val="00475E39"/>
    <w:rsid w:val="0047760F"/>
    <w:rsid w:val="0048405B"/>
    <w:rsid w:val="004856C7"/>
    <w:rsid w:val="004A08FD"/>
    <w:rsid w:val="004A4D78"/>
    <w:rsid w:val="004B2DEC"/>
    <w:rsid w:val="004C3197"/>
    <w:rsid w:val="004E3358"/>
    <w:rsid w:val="004F5E68"/>
    <w:rsid w:val="00500B09"/>
    <w:rsid w:val="00504AB0"/>
    <w:rsid w:val="00510EA1"/>
    <w:rsid w:val="00510FCD"/>
    <w:rsid w:val="00515519"/>
    <w:rsid w:val="005278AA"/>
    <w:rsid w:val="00533E04"/>
    <w:rsid w:val="005447B2"/>
    <w:rsid w:val="00557D2D"/>
    <w:rsid w:val="00566C6E"/>
    <w:rsid w:val="00583F5B"/>
    <w:rsid w:val="00585A13"/>
    <w:rsid w:val="005877AB"/>
    <w:rsid w:val="00587863"/>
    <w:rsid w:val="005956B2"/>
    <w:rsid w:val="005961C5"/>
    <w:rsid w:val="005A0BDD"/>
    <w:rsid w:val="005A11C3"/>
    <w:rsid w:val="005A7573"/>
    <w:rsid w:val="005B07FE"/>
    <w:rsid w:val="005B7520"/>
    <w:rsid w:val="005C4F6F"/>
    <w:rsid w:val="005D16BE"/>
    <w:rsid w:val="005D3A43"/>
    <w:rsid w:val="005E1850"/>
    <w:rsid w:val="005E3C59"/>
    <w:rsid w:val="00610030"/>
    <w:rsid w:val="00623C34"/>
    <w:rsid w:val="00630F91"/>
    <w:rsid w:val="0065515C"/>
    <w:rsid w:val="00657404"/>
    <w:rsid w:val="00661FC4"/>
    <w:rsid w:val="0068390C"/>
    <w:rsid w:val="00685763"/>
    <w:rsid w:val="0069154D"/>
    <w:rsid w:val="0069366D"/>
    <w:rsid w:val="00693D84"/>
    <w:rsid w:val="006A10A2"/>
    <w:rsid w:val="006A69A0"/>
    <w:rsid w:val="006B2EDC"/>
    <w:rsid w:val="006B7329"/>
    <w:rsid w:val="006B7AE4"/>
    <w:rsid w:val="006C2A37"/>
    <w:rsid w:val="006C762A"/>
    <w:rsid w:val="006D5460"/>
    <w:rsid w:val="006D7B09"/>
    <w:rsid w:val="006E3F18"/>
    <w:rsid w:val="00705ACF"/>
    <w:rsid w:val="00707E3E"/>
    <w:rsid w:val="0074020B"/>
    <w:rsid w:val="00740FD8"/>
    <w:rsid w:val="00755C64"/>
    <w:rsid w:val="00777C15"/>
    <w:rsid w:val="00785EFE"/>
    <w:rsid w:val="007B0D82"/>
    <w:rsid w:val="007B5ECA"/>
    <w:rsid w:val="007D1B50"/>
    <w:rsid w:val="007D3231"/>
    <w:rsid w:val="007D5A74"/>
    <w:rsid w:val="007E0F11"/>
    <w:rsid w:val="007E5E9E"/>
    <w:rsid w:val="007F1A79"/>
    <w:rsid w:val="007F7684"/>
    <w:rsid w:val="008051B0"/>
    <w:rsid w:val="00810B87"/>
    <w:rsid w:val="00823F60"/>
    <w:rsid w:val="00834971"/>
    <w:rsid w:val="0085040A"/>
    <w:rsid w:val="00882714"/>
    <w:rsid w:val="00887818"/>
    <w:rsid w:val="008A71FE"/>
    <w:rsid w:val="008B0CDE"/>
    <w:rsid w:val="008B318F"/>
    <w:rsid w:val="008D4FF2"/>
    <w:rsid w:val="008D7A36"/>
    <w:rsid w:val="00901DC2"/>
    <w:rsid w:val="00915492"/>
    <w:rsid w:val="00917F7C"/>
    <w:rsid w:val="0092225C"/>
    <w:rsid w:val="00923B18"/>
    <w:rsid w:val="00924B3C"/>
    <w:rsid w:val="00932D8B"/>
    <w:rsid w:val="00935515"/>
    <w:rsid w:val="0093784B"/>
    <w:rsid w:val="0095205E"/>
    <w:rsid w:val="00961105"/>
    <w:rsid w:val="009755BF"/>
    <w:rsid w:val="009855A3"/>
    <w:rsid w:val="00986F81"/>
    <w:rsid w:val="009A1DA8"/>
    <w:rsid w:val="009A5627"/>
    <w:rsid w:val="009B64AF"/>
    <w:rsid w:val="009C2878"/>
    <w:rsid w:val="009D234A"/>
    <w:rsid w:val="009D7B69"/>
    <w:rsid w:val="009E713E"/>
    <w:rsid w:val="009F13AC"/>
    <w:rsid w:val="00A006D7"/>
    <w:rsid w:val="00A026F4"/>
    <w:rsid w:val="00A1308C"/>
    <w:rsid w:val="00A20C36"/>
    <w:rsid w:val="00A327E4"/>
    <w:rsid w:val="00A33390"/>
    <w:rsid w:val="00A62879"/>
    <w:rsid w:val="00A66E68"/>
    <w:rsid w:val="00A75F49"/>
    <w:rsid w:val="00A80B71"/>
    <w:rsid w:val="00A811C2"/>
    <w:rsid w:val="00A84703"/>
    <w:rsid w:val="00A912ED"/>
    <w:rsid w:val="00AA1116"/>
    <w:rsid w:val="00AB0D46"/>
    <w:rsid w:val="00AB2FCC"/>
    <w:rsid w:val="00AB46B6"/>
    <w:rsid w:val="00AB576C"/>
    <w:rsid w:val="00AB5852"/>
    <w:rsid w:val="00AD1E4E"/>
    <w:rsid w:val="00AE13D1"/>
    <w:rsid w:val="00AE23ED"/>
    <w:rsid w:val="00AF0200"/>
    <w:rsid w:val="00AF38C3"/>
    <w:rsid w:val="00AF56EB"/>
    <w:rsid w:val="00B0162C"/>
    <w:rsid w:val="00B04008"/>
    <w:rsid w:val="00B06FD6"/>
    <w:rsid w:val="00B111FB"/>
    <w:rsid w:val="00B34E21"/>
    <w:rsid w:val="00B4139B"/>
    <w:rsid w:val="00B45BE8"/>
    <w:rsid w:val="00B525EB"/>
    <w:rsid w:val="00B62C42"/>
    <w:rsid w:val="00B66B88"/>
    <w:rsid w:val="00B7198C"/>
    <w:rsid w:val="00B816FB"/>
    <w:rsid w:val="00B90356"/>
    <w:rsid w:val="00B96622"/>
    <w:rsid w:val="00BA0FE4"/>
    <w:rsid w:val="00BB263B"/>
    <w:rsid w:val="00BB4F01"/>
    <w:rsid w:val="00BB51D6"/>
    <w:rsid w:val="00BC4F71"/>
    <w:rsid w:val="00BE70E8"/>
    <w:rsid w:val="00C50D15"/>
    <w:rsid w:val="00C51420"/>
    <w:rsid w:val="00C6727E"/>
    <w:rsid w:val="00C877BB"/>
    <w:rsid w:val="00C9156B"/>
    <w:rsid w:val="00CA45DE"/>
    <w:rsid w:val="00CB7357"/>
    <w:rsid w:val="00CB7B07"/>
    <w:rsid w:val="00CC23E0"/>
    <w:rsid w:val="00CC79EC"/>
    <w:rsid w:val="00CD499A"/>
    <w:rsid w:val="00CF0582"/>
    <w:rsid w:val="00CF4C76"/>
    <w:rsid w:val="00CF6704"/>
    <w:rsid w:val="00CF6769"/>
    <w:rsid w:val="00D0370B"/>
    <w:rsid w:val="00D2493C"/>
    <w:rsid w:val="00D27283"/>
    <w:rsid w:val="00D31EAE"/>
    <w:rsid w:val="00D3201C"/>
    <w:rsid w:val="00D3435F"/>
    <w:rsid w:val="00D4046A"/>
    <w:rsid w:val="00D45798"/>
    <w:rsid w:val="00D54DEE"/>
    <w:rsid w:val="00D54E8A"/>
    <w:rsid w:val="00D67D2D"/>
    <w:rsid w:val="00D709A4"/>
    <w:rsid w:val="00D77A93"/>
    <w:rsid w:val="00D963F9"/>
    <w:rsid w:val="00DA07BC"/>
    <w:rsid w:val="00DA6520"/>
    <w:rsid w:val="00DB43D1"/>
    <w:rsid w:val="00DB48DE"/>
    <w:rsid w:val="00DC442F"/>
    <w:rsid w:val="00DF6D9D"/>
    <w:rsid w:val="00DF74CB"/>
    <w:rsid w:val="00E04BDC"/>
    <w:rsid w:val="00E111BA"/>
    <w:rsid w:val="00E2394F"/>
    <w:rsid w:val="00E24921"/>
    <w:rsid w:val="00E35460"/>
    <w:rsid w:val="00E40E8A"/>
    <w:rsid w:val="00E4141A"/>
    <w:rsid w:val="00E4390B"/>
    <w:rsid w:val="00E52174"/>
    <w:rsid w:val="00E57A9F"/>
    <w:rsid w:val="00E6623A"/>
    <w:rsid w:val="00E82EC7"/>
    <w:rsid w:val="00E85165"/>
    <w:rsid w:val="00E94626"/>
    <w:rsid w:val="00E94747"/>
    <w:rsid w:val="00EC614F"/>
    <w:rsid w:val="00ED006B"/>
    <w:rsid w:val="00ED3168"/>
    <w:rsid w:val="00ED7A6E"/>
    <w:rsid w:val="00EE51D9"/>
    <w:rsid w:val="00EE6640"/>
    <w:rsid w:val="00EF1B0C"/>
    <w:rsid w:val="00EF73D7"/>
    <w:rsid w:val="00F12AB7"/>
    <w:rsid w:val="00F13511"/>
    <w:rsid w:val="00F25BBE"/>
    <w:rsid w:val="00F3619A"/>
    <w:rsid w:val="00F43777"/>
    <w:rsid w:val="00F54E43"/>
    <w:rsid w:val="00F61CC2"/>
    <w:rsid w:val="00F63BED"/>
    <w:rsid w:val="00F6493B"/>
    <w:rsid w:val="00F747F0"/>
    <w:rsid w:val="00F75131"/>
    <w:rsid w:val="00F80769"/>
    <w:rsid w:val="00F82B84"/>
    <w:rsid w:val="00FA49E1"/>
    <w:rsid w:val="00FA5C72"/>
    <w:rsid w:val="00FB0996"/>
    <w:rsid w:val="00FB3A1D"/>
    <w:rsid w:val="00FB575E"/>
    <w:rsid w:val="00FB5DD5"/>
    <w:rsid w:val="00FC249B"/>
    <w:rsid w:val="00FD11CD"/>
    <w:rsid w:val="00FD299E"/>
    <w:rsid w:val="00FE466D"/>
    <w:rsid w:val="00FF26D5"/>
    <w:rsid w:val="00FF5108"/>
    <w:rsid w:val="00FF6368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21962"/>
  <w15:docId w15:val="{F7C43579-8B5B-44D7-95AE-FF6576A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AB7"/>
    <w:pPr>
      <w:ind w:left="720"/>
      <w:contextualSpacing/>
    </w:pPr>
  </w:style>
  <w:style w:type="paragraph" w:styleId="En-tte">
    <w:name w:val="header"/>
    <w:basedOn w:val="Normal"/>
    <w:link w:val="En-tteCar"/>
    <w:rsid w:val="0024028F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24028F"/>
    <w:rPr>
      <w:rFonts w:ascii="Times" w:eastAsia="Times" w:hAnsi="Times" w:cs="Times New Roman"/>
      <w:sz w:val="24"/>
      <w:szCs w:val="20"/>
      <w:lang w:val="en-US"/>
    </w:rPr>
  </w:style>
  <w:style w:type="character" w:styleId="Numrodepage">
    <w:name w:val="page number"/>
    <w:basedOn w:val="Policepardfaut"/>
    <w:rsid w:val="0024028F"/>
  </w:style>
  <w:style w:type="character" w:styleId="Marquedecommentaire">
    <w:name w:val="annotation reference"/>
    <w:basedOn w:val="Policepardfaut"/>
    <w:uiPriority w:val="99"/>
    <w:unhideWhenUsed/>
    <w:rsid w:val="00AB2F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F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F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F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F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F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4F01"/>
    <w:rPr>
      <w:color w:val="0000FF"/>
      <w:u w:val="single"/>
    </w:rPr>
  </w:style>
  <w:style w:type="paragraph" w:styleId="Rvision">
    <w:name w:val="Revision"/>
    <w:hidden/>
    <w:uiPriority w:val="99"/>
    <w:semiHidden/>
    <w:rsid w:val="009C2878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43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8A2-C744-4635-A744-4BC908E0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2426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Mouvement des caisses Desjardins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Hodgson John</dc:creator>
  <cp:lastModifiedBy>Gilles Saindon</cp:lastModifiedBy>
  <cp:revision>2</cp:revision>
  <cp:lastPrinted>2018-02-06T17:40:00Z</cp:lastPrinted>
  <dcterms:created xsi:type="dcterms:W3CDTF">2019-02-18T14:27:00Z</dcterms:created>
  <dcterms:modified xsi:type="dcterms:W3CDTF">2019-02-18T14:27:00Z</dcterms:modified>
</cp:coreProperties>
</file>